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6" w:rsidRPr="004A09F9" w:rsidRDefault="00521596" w:rsidP="00D60E53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bookmarkStart w:id="0" w:name="bookmark0"/>
      <w:r w:rsidRPr="004A09F9">
        <w:rPr>
          <w:b/>
          <w:sz w:val="22"/>
          <w:szCs w:val="22"/>
        </w:rPr>
        <w:t>ДОГОВОР</w:t>
      </w:r>
      <w:bookmarkEnd w:id="0"/>
      <w:r w:rsidR="00D60E53" w:rsidRPr="004A09F9">
        <w:rPr>
          <w:b/>
          <w:sz w:val="22"/>
          <w:szCs w:val="22"/>
        </w:rPr>
        <w:t xml:space="preserve"> № ___________</w:t>
      </w:r>
    </w:p>
    <w:p w:rsidR="00521596" w:rsidRPr="004A09F9" w:rsidRDefault="00521596" w:rsidP="00D60E53">
      <w:pPr>
        <w:pStyle w:val="20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bookmarkStart w:id="1" w:name="bookmark1"/>
      <w:r w:rsidRPr="004A09F9">
        <w:rPr>
          <w:sz w:val="22"/>
          <w:szCs w:val="22"/>
        </w:rPr>
        <w:t>об образовании, заключаемый при приеме на обучение по дополнительным профессиональным программам</w:t>
      </w:r>
      <w:bookmarkEnd w:id="1"/>
    </w:p>
    <w:p w:rsidR="00D60E53" w:rsidRPr="004A09F9" w:rsidRDefault="00D60E53" w:rsidP="00D60E53">
      <w:pPr>
        <w:pStyle w:val="20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521596" w:rsidRPr="004A09F9" w:rsidRDefault="00D60E53" w:rsidP="00D60E53">
      <w:pPr>
        <w:pStyle w:val="a4"/>
        <w:shd w:val="clear" w:color="auto" w:fill="auto"/>
        <w:tabs>
          <w:tab w:val="left" w:leader="underscore" w:pos="738"/>
          <w:tab w:val="left" w:leader="underscore" w:pos="2711"/>
          <w:tab w:val="left" w:pos="5094"/>
          <w:tab w:val="left" w:pos="8910"/>
          <w:tab w:val="left" w:leader="underscore" w:pos="10257"/>
        </w:tabs>
        <w:spacing w:after="0" w:line="240" w:lineRule="auto"/>
        <w:ind w:firstLine="0"/>
        <w:rPr>
          <w:sz w:val="22"/>
          <w:szCs w:val="22"/>
        </w:rPr>
      </w:pPr>
      <w:r w:rsidRPr="004A09F9">
        <w:rPr>
          <w:sz w:val="22"/>
          <w:szCs w:val="22"/>
        </w:rPr>
        <w:t>г. Киров Кировской обл.                                                                                ________________20___г.</w:t>
      </w:r>
    </w:p>
    <w:p w:rsidR="00D60E53" w:rsidRPr="004A09F9" w:rsidRDefault="00D60E53" w:rsidP="00D60E53">
      <w:pPr>
        <w:pStyle w:val="a4"/>
        <w:shd w:val="clear" w:color="auto" w:fill="auto"/>
        <w:tabs>
          <w:tab w:val="left" w:leader="underscore" w:pos="738"/>
          <w:tab w:val="left" w:leader="underscore" w:pos="2711"/>
          <w:tab w:val="left" w:pos="5094"/>
          <w:tab w:val="left" w:pos="8910"/>
          <w:tab w:val="left" w:leader="underscore" w:pos="10257"/>
        </w:tabs>
        <w:spacing w:after="0" w:line="240" w:lineRule="auto"/>
        <w:ind w:firstLine="0"/>
        <w:rPr>
          <w:sz w:val="22"/>
          <w:szCs w:val="22"/>
        </w:rPr>
      </w:pPr>
    </w:p>
    <w:p w:rsidR="00521596" w:rsidRPr="004A09F9" w:rsidRDefault="00521596" w:rsidP="00D60E53">
      <w:pPr>
        <w:pStyle w:val="a4"/>
        <w:shd w:val="clear" w:color="auto" w:fill="auto"/>
        <w:tabs>
          <w:tab w:val="left" w:pos="1170"/>
          <w:tab w:val="left" w:pos="2834"/>
          <w:tab w:val="left" w:pos="4216"/>
          <w:tab w:val="left" w:pos="5282"/>
          <w:tab w:val="left" w:pos="6794"/>
          <w:tab w:val="left" w:pos="7845"/>
          <w:tab w:val="left" w:pos="10134"/>
        </w:tabs>
        <w:spacing w:after="0" w:line="240" w:lineRule="auto"/>
        <w:ind w:firstLine="560"/>
        <w:jc w:val="both"/>
        <w:rPr>
          <w:sz w:val="22"/>
          <w:szCs w:val="22"/>
        </w:rPr>
      </w:pPr>
      <w:r w:rsidRPr="004A09F9">
        <w:rPr>
          <w:rStyle w:val="a6"/>
          <w:sz w:val="22"/>
          <w:szCs w:val="22"/>
        </w:rPr>
        <w:t xml:space="preserve">Федеральное государственное бюджетное образовательное учреждение дополнительного профессионального образования «Кировский институт агробизнеса и кадрового обеспечения» (далее </w:t>
      </w:r>
      <w:r w:rsidRPr="004A09F9">
        <w:rPr>
          <w:sz w:val="22"/>
          <w:szCs w:val="22"/>
        </w:rPr>
        <w:t>- ФГБОУ ДПО КИППКК АПК)</w:t>
      </w:r>
      <w:r w:rsidR="000B464E" w:rsidRPr="004A09F9">
        <w:rPr>
          <w:sz w:val="22"/>
          <w:szCs w:val="22"/>
        </w:rPr>
        <w:t>,</w:t>
      </w:r>
      <w:r w:rsidR="00D60E53" w:rsidRPr="004A09F9">
        <w:rPr>
          <w:sz w:val="22"/>
          <w:szCs w:val="22"/>
        </w:rPr>
        <w:t xml:space="preserve"> </w:t>
      </w:r>
      <w:r w:rsidR="000B464E" w:rsidRPr="004A09F9">
        <w:rPr>
          <w:sz w:val="22"/>
          <w:szCs w:val="22"/>
        </w:rPr>
        <w:t>осуществляющее образовательную деятельность на основании Лицензии на право ведения образовательной деятельности (серия 43Л01 № 0000841, регистрационный номер 1564 от 01 октября 2015 г.), выданной Министерством образования Кировской области</w:t>
      </w:r>
      <w:r w:rsidRPr="004A09F9">
        <w:rPr>
          <w:sz w:val="22"/>
          <w:szCs w:val="22"/>
        </w:rPr>
        <w:t xml:space="preserve"> в лице проректора по учебной</w:t>
      </w:r>
      <w:r w:rsidR="000B464E" w:rsidRPr="004A09F9">
        <w:rPr>
          <w:sz w:val="22"/>
          <w:szCs w:val="22"/>
        </w:rPr>
        <w:t xml:space="preserve"> работе</w:t>
      </w:r>
      <w:r w:rsidRPr="004A09F9">
        <w:rPr>
          <w:sz w:val="22"/>
          <w:szCs w:val="22"/>
        </w:rPr>
        <w:t xml:space="preserve"> Лобановой Надежды Ильиничны, действующего на основании доверенности № </w:t>
      </w:r>
      <w:r w:rsidR="000B464E" w:rsidRPr="004A09F9">
        <w:rPr>
          <w:sz w:val="22"/>
          <w:szCs w:val="22"/>
        </w:rPr>
        <w:t xml:space="preserve">10-2016 </w:t>
      </w:r>
      <w:r w:rsidRPr="004A09F9">
        <w:rPr>
          <w:sz w:val="22"/>
          <w:szCs w:val="22"/>
        </w:rPr>
        <w:t>от 14</w:t>
      </w:r>
      <w:r w:rsidR="000B464E" w:rsidRPr="004A09F9">
        <w:rPr>
          <w:sz w:val="22"/>
          <w:szCs w:val="22"/>
        </w:rPr>
        <w:t xml:space="preserve"> </w:t>
      </w:r>
      <w:r w:rsidRPr="004A09F9">
        <w:rPr>
          <w:sz w:val="22"/>
          <w:szCs w:val="22"/>
        </w:rPr>
        <w:t>октября</w:t>
      </w:r>
      <w:r w:rsidR="000B464E" w:rsidRPr="004A09F9">
        <w:rPr>
          <w:sz w:val="22"/>
          <w:szCs w:val="22"/>
        </w:rPr>
        <w:t xml:space="preserve"> 2016 (</w:t>
      </w:r>
      <w:r w:rsidRPr="004A09F9">
        <w:rPr>
          <w:sz w:val="22"/>
          <w:szCs w:val="22"/>
        </w:rPr>
        <w:t>Исполнитель),</w:t>
      </w:r>
      <w:r w:rsidR="00A732FF" w:rsidRPr="004A09F9">
        <w:rPr>
          <w:sz w:val="22"/>
          <w:szCs w:val="22"/>
        </w:rPr>
        <w:t xml:space="preserve"> именуемый далее «Исполнитель» </w:t>
      </w:r>
      <w:r w:rsidRPr="004A09F9">
        <w:rPr>
          <w:sz w:val="22"/>
          <w:szCs w:val="22"/>
        </w:rPr>
        <w:t>и</w:t>
      </w:r>
    </w:p>
    <w:p w:rsidR="00521596" w:rsidRPr="004A09F9" w:rsidRDefault="00A732FF" w:rsidP="004D3D18">
      <w:pPr>
        <w:pStyle w:val="a4"/>
        <w:shd w:val="clear" w:color="auto" w:fill="auto"/>
        <w:tabs>
          <w:tab w:val="left" w:leader="underscore" w:pos="206"/>
          <w:tab w:val="left" w:leader="underscore" w:pos="5274"/>
          <w:tab w:val="left" w:leader="underscore" w:pos="5361"/>
          <w:tab w:val="left" w:leader="underscore" w:pos="891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____________________________________________________________</w:t>
      </w:r>
      <w:r w:rsidR="004D3D18">
        <w:rPr>
          <w:sz w:val="22"/>
          <w:szCs w:val="22"/>
        </w:rPr>
        <w:t>_____________________________</w:t>
      </w:r>
      <w:r w:rsidR="00521596" w:rsidRPr="004A09F9">
        <w:rPr>
          <w:sz w:val="22"/>
          <w:szCs w:val="22"/>
        </w:rPr>
        <w:t>, в лице</w:t>
      </w:r>
      <w:r w:rsidRPr="004A09F9">
        <w:rPr>
          <w:sz w:val="22"/>
          <w:szCs w:val="22"/>
        </w:rPr>
        <w:t xml:space="preserve"> ________________________________</w:t>
      </w:r>
      <w:r w:rsidR="00521596" w:rsidRPr="004A09F9">
        <w:rPr>
          <w:sz w:val="22"/>
          <w:szCs w:val="22"/>
        </w:rPr>
        <w:t xml:space="preserve">, действующего на основании </w:t>
      </w:r>
      <w:r w:rsidR="004D3D18">
        <w:rPr>
          <w:sz w:val="22"/>
          <w:szCs w:val="22"/>
        </w:rPr>
        <w:t>__________________________</w:t>
      </w:r>
      <w:r w:rsidR="00521596" w:rsidRPr="004A09F9">
        <w:rPr>
          <w:sz w:val="22"/>
          <w:szCs w:val="22"/>
        </w:rPr>
        <w:t>,</w:t>
      </w:r>
      <w:r w:rsidRPr="004A09F9">
        <w:rPr>
          <w:sz w:val="22"/>
          <w:szCs w:val="22"/>
        </w:rPr>
        <w:t xml:space="preserve"> именуемый далее «</w:t>
      </w:r>
      <w:r w:rsidR="00521596" w:rsidRPr="004A09F9">
        <w:rPr>
          <w:sz w:val="22"/>
          <w:szCs w:val="22"/>
        </w:rPr>
        <w:t>Заказчик</w:t>
      </w:r>
      <w:r w:rsidRPr="004A09F9">
        <w:rPr>
          <w:sz w:val="22"/>
          <w:szCs w:val="22"/>
        </w:rPr>
        <w:t>»</w:t>
      </w:r>
      <w:r w:rsidR="00521596" w:rsidRPr="004A09F9">
        <w:rPr>
          <w:sz w:val="22"/>
          <w:szCs w:val="22"/>
        </w:rPr>
        <w:t>, в интересах работника(</w:t>
      </w:r>
      <w:proofErr w:type="spellStart"/>
      <w:r w:rsidR="00521596" w:rsidRPr="004A09F9">
        <w:rPr>
          <w:sz w:val="22"/>
          <w:szCs w:val="22"/>
        </w:rPr>
        <w:t>ов</w:t>
      </w:r>
      <w:proofErr w:type="spellEnd"/>
      <w:r w:rsidR="00521596" w:rsidRPr="004A09F9">
        <w:rPr>
          <w:sz w:val="22"/>
          <w:szCs w:val="22"/>
        </w:rPr>
        <w:t>) именуем</w:t>
      </w:r>
      <w:r w:rsidRPr="004A09F9">
        <w:rPr>
          <w:sz w:val="22"/>
          <w:szCs w:val="22"/>
        </w:rPr>
        <w:t xml:space="preserve">___ </w:t>
      </w:r>
      <w:r w:rsidR="00521596" w:rsidRPr="004A09F9">
        <w:rPr>
          <w:sz w:val="22"/>
          <w:szCs w:val="22"/>
        </w:rPr>
        <w:t>в дальнейшем «Обучающийся» с другой стороны,</w:t>
      </w:r>
      <w:r w:rsidR="004D3D18">
        <w:rPr>
          <w:sz w:val="22"/>
          <w:szCs w:val="22"/>
        </w:rPr>
        <w:t xml:space="preserve"> </w:t>
      </w:r>
      <w:r w:rsidR="00521596" w:rsidRPr="004A09F9">
        <w:rPr>
          <w:sz w:val="22"/>
          <w:szCs w:val="22"/>
        </w:rPr>
        <w:t>заключили настоящий договор о нижеследующем:</w:t>
      </w:r>
    </w:p>
    <w:p w:rsidR="00A732FF" w:rsidRPr="004A09F9" w:rsidRDefault="00A732FF" w:rsidP="00D60E53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1. Предмет договора</w:t>
      </w:r>
    </w:p>
    <w:p w:rsidR="00521596" w:rsidRPr="004A09F9" w:rsidRDefault="00521596" w:rsidP="006B2467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101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Исполнитель обязуется предоставить образовательные услуги (основные и дополнительные) по повышению квалификации по курсу</w:t>
      </w:r>
      <w:r w:rsidRPr="004A09F9">
        <w:rPr>
          <w:rStyle w:val="a6"/>
          <w:sz w:val="22"/>
          <w:szCs w:val="22"/>
        </w:rPr>
        <w:t xml:space="preserve"> «</w:t>
      </w:r>
      <w:proofErr w:type="spellStart"/>
      <w:r w:rsidR="00086ED6">
        <w:rPr>
          <w:rStyle w:val="a6"/>
          <w:sz w:val="22"/>
          <w:szCs w:val="22"/>
        </w:rPr>
        <w:t>Внутрилабораторный</w:t>
      </w:r>
      <w:proofErr w:type="spellEnd"/>
      <w:r w:rsidR="00086ED6">
        <w:rPr>
          <w:rStyle w:val="a6"/>
          <w:sz w:val="22"/>
          <w:szCs w:val="22"/>
        </w:rPr>
        <w:t xml:space="preserve">  контроль качества результатов измерений в рамках РМГ-61 и РМГ-76</w:t>
      </w:r>
      <w:r w:rsidRPr="004A09F9">
        <w:rPr>
          <w:rStyle w:val="a6"/>
          <w:sz w:val="22"/>
          <w:szCs w:val="22"/>
        </w:rPr>
        <w:t>»</w:t>
      </w:r>
      <w:r w:rsidRPr="004A09F9">
        <w:rPr>
          <w:sz w:val="22"/>
          <w:szCs w:val="22"/>
        </w:rPr>
        <w:t xml:space="preserve"> по дополнительной профессиональной программе повышения квалификации </w:t>
      </w:r>
      <w:r w:rsidRPr="004A09F9">
        <w:rPr>
          <w:rStyle w:val="a6"/>
          <w:sz w:val="22"/>
          <w:szCs w:val="22"/>
        </w:rPr>
        <w:t>«Менеджмент»</w:t>
      </w:r>
      <w:r w:rsidRPr="004A09F9">
        <w:rPr>
          <w:sz w:val="22"/>
          <w:szCs w:val="22"/>
        </w:rPr>
        <w:t xml:space="preserve"> (далее - программа). Заказчик обязуется оплатить данные образовательные услуги.</w:t>
      </w:r>
    </w:p>
    <w:p w:rsidR="00521596" w:rsidRPr="004A09F9" w:rsidRDefault="00521596" w:rsidP="006B2467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960"/>
          <w:tab w:val="left" w:leader="underscore" w:pos="4085"/>
          <w:tab w:val="left" w:leader="underscore" w:pos="487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Количество обучающихся:</w:t>
      </w:r>
      <w:r w:rsidR="004860AB">
        <w:rPr>
          <w:sz w:val="22"/>
          <w:szCs w:val="22"/>
        </w:rPr>
        <w:t xml:space="preserve">_____ </w:t>
      </w:r>
      <w:r w:rsidRPr="004A09F9">
        <w:rPr>
          <w:rStyle w:val="a6"/>
          <w:sz w:val="22"/>
          <w:szCs w:val="22"/>
        </w:rPr>
        <w:t>(</w:t>
      </w:r>
      <w:r w:rsidR="004860AB">
        <w:rPr>
          <w:rStyle w:val="a6"/>
          <w:sz w:val="22"/>
          <w:szCs w:val="22"/>
        </w:rPr>
        <w:t>______)</w:t>
      </w:r>
      <w:r w:rsidR="00F448E3" w:rsidRPr="004A09F9">
        <w:rPr>
          <w:rStyle w:val="a6"/>
          <w:sz w:val="22"/>
          <w:szCs w:val="22"/>
        </w:rPr>
        <w:t xml:space="preserve"> ч</w:t>
      </w:r>
      <w:r w:rsidRPr="004A09F9">
        <w:rPr>
          <w:rStyle w:val="a6"/>
          <w:sz w:val="22"/>
          <w:szCs w:val="22"/>
        </w:rPr>
        <w:t>елове</w:t>
      </w:r>
      <w:proofErr w:type="gramStart"/>
      <w:r w:rsidRPr="004A09F9">
        <w:rPr>
          <w:rStyle w:val="a6"/>
          <w:sz w:val="22"/>
          <w:szCs w:val="22"/>
        </w:rPr>
        <w:t>к</w:t>
      </w:r>
      <w:r w:rsidR="004860AB">
        <w:rPr>
          <w:rStyle w:val="a6"/>
          <w:sz w:val="22"/>
          <w:szCs w:val="22"/>
        </w:rPr>
        <w:t>(</w:t>
      </w:r>
      <w:proofErr w:type="gramEnd"/>
      <w:r w:rsidR="004860AB">
        <w:rPr>
          <w:rStyle w:val="a6"/>
          <w:sz w:val="22"/>
          <w:szCs w:val="22"/>
        </w:rPr>
        <w:t>а)</w:t>
      </w:r>
      <w:r w:rsidRPr="004A09F9">
        <w:rPr>
          <w:rStyle w:val="a6"/>
          <w:sz w:val="22"/>
          <w:szCs w:val="22"/>
        </w:rPr>
        <w:t>:</w:t>
      </w:r>
    </w:p>
    <w:p w:rsidR="00521596" w:rsidRPr="004A09F9" w:rsidRDefault="00521596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- ФИО - должность.</w:t>
      </w:r>
    </w:p>
    <w:p w:rsidR="00521596" w:rsidRPr="004A09F9" w:rsidRDefault="00521596" w:rsidP="006B2467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96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Срок обучения по программе составляет</w:t>
      </w:r>
      <w:r w:rsidRPr="004A09F9">
        <w:rPr>
          <w:rStyle w:val="a6"/>
          <w:sz w:val="22"/>
          <w:szCs w:val="22"/>
        </w:rPr>
        <w:t xml:space="preserve"> 72 часа.</w:t>
      </w:r>
    </w:p>
    <w:p w:rsidR="00521596" w:rsidRPr="004A09F9" w:rsidRDefault="00521596" w:rsidP="00B37545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96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Период обучения:</w:t>
      </w:r>
      <w:r w:rsidR="00086ED6">
        <w:rPr>
          <w:rStyle w:val="a6"/>
          <w:sz w:val="22"/>
          <w:szCs w:val="22"/>
        </w:rPr>
        <w:t xml:space="preserve"> 04-13 апреля 2018</w:t>
      </w:r>
      <w:r w:rsidRPr="004A09F9">
        <w:rPr>
          <w:rStyle w:val="a6"/>
          <w:sz w:val="22"/>
          <w:szCs w:val="22"/>
        </w:rPr>
        <w:t xml:space="preserve"> года</w:t>
      </w:r>
      <w:r w:rsidR="00086ED6">
        <w:rPr>
          <w:sz w:val="22"/>
          <w:szCs w:val="22"/>
        </w:rPr>
        <w:t xml:space="preserve"> (с 04 по 06 апреля</w:t>
      </w:r>
      <w:r w:rsidR="00C611DA">
        <w:rPr>
          <w:sz w:val="22"/>
          <w:szCs w:val="22"/>
        </w:rPr>
        <w:t xml:space="preserve"> - </w:t>
      </w:r>
      <w:r w:rsidR="00086ED6">
        <w:rPr>
          <w:sz w:val="22"/>
          <w:szCs w:val="22"/>
        </w:rPr>
        <w:t>аудиторные занятия; с 07 по 13 апреля</w:t>
      </w:r>
      <w:r w:rsidRPr="004A09F9">
        <w:rPr>
          <w:sz w:val="22"/>
          <w:szCs w:val="22"/>
        </w:rPr>
        <w:t xml:space="preserve"> - стажировка на предприятии).</w:t>
      </w:r>
    </w:p>
    <w:p w:rsidR="00521596" w:rsidRPr="004A09F9" w:rsidRDefault="00521596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rPr>
          <w:sz w:val="22"/>
          <w:szCs w:val="22"/>
        </w:rPr>
      </w:pPr>
      <w:r w:rsidRPr="004A09F9">
        <w:rPr>
          <w:rStyle w:val="23"/>
          <w:b w:val="0"/>
          <w:bCs w:val="0"/>
          <w:sz w:val="22"/>
          <w:szCs w:val="22"/>
        </w:rPr>
        <w:t>Место проведения обучения:</w:t>
      </w:r>
      <w:r w:rsidRPr="004A09F9">
        <w:rPr>
          <w:sz w:val="22"/>
          <w:szCs w:val="22"/>
        </w:rPr>
        <w:t xml:space="preserve"> </w:t>
      </w:r>
      <w:proofErr w:type="gramStart"/>
      <w:r w:rsidRPr="004A09F9">
        <w:rPr>
          <w:sz w:val="22"/>
          <w:szCs w:val="22"/>
        </w:rPr>
        <w:t>г</w:t>
      </w:r>
      <w:proofErr w:type="gramEnd"/>
      <w:r w:rsidRPr="004A09F9">
        <w:rPr>
          <w:sz w:val="22"/>
          <w:szCs w:val="22"/>
        </w:rPr>
        <w:t>. Киров, улица Ивана Поп</w:t>
      </w:r>
      <w:r w:rsidR="00086ED6">
        <w:rPr>
          <w:sz w:val="22"/>
          <w:szCs w:val="22"/>
        </w:rPr>
        <w:t>ова, дом 9, тел: (8332) 36-84-62, 36-84-81</w:t>
      </w:r>
      <w:r w:rsidRPr="004A09F9">
        <w:rPr>
          <w:sz w:val="22"/>
          <w:szCs w:val="22"/>
        </w:rPr>
        <w:t>.</w:t>
      </w:r>
    </w:p>
    <w:p w:rsidR="00521596" w:rsidRPr="004A09F9" w:rsidRDefault="00521596" w:rsidP="006B2467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104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После освоения Обучающимся дополнительной профессиональной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941C87" w:rsidRPr="004A09F9" w:rsidRDefault="00941C87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2. Права Исполнителя, Заказчика и Обучающихся</w:t>
      </w:r>
    </w:p>
    <w:p w:rsidR="00521596" w:rsidRPr="004A09F9" w:rsidRDefault="00521596" w:rsidP="006B2467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98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Исполнитель вправе:</w:t>
      </w:r>
    </w:p>
    <w:p w:rsidR="00521596" w:rsidRPr="004A09F9" w:rsidRDefault="00521596" w:rsidP="006B246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ним меры поощрения и налагать взыскания в пределах, предусмотренных Уставом института, а также в соответствии с локальными нормативными актами Исполнителя.</w:t>
      </w:r>
    </w:p>
    <w:p w:rsidR="00521596" w:rsidRPr="004A09F9" w:rsidRDefault="00521596" w:rsidP="006B2467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98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Заказчик вправе:</w:t>
      </w:r>
    </w:p>
    <w:p w:rsidR="00521596" w:rsidRPr="004A09F9" w:rsidRDefault="00521596" w:rsidP="006B246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521596" w:rsidRPr="004A09F9" w:rsidRDefault="00521596" w:rsidP="006B2467">
      <w:pPr>
        <w:pStyle w:val="a4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98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Обучающиеся вправе:</w:t>
      </w:r>
    </w:p>
    <w:p w:rsidR="00521596" w:rsidRPr="004A09F9" w:rsidRDefault="00521596" w:rsidP="006B2467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7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521596" w:rsidRPr="004A09F9" w:rsidRDefault="00521596" w:rsidP="006B2467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0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Обращаться к сотрудникам Исполнителя по вопросам, касающимся процесса обучения в ФГБОУ ДПО КИППКК АПК.</w:t>
      </w:r>
    </w:p>
    <w:p w:rsidR="00521596" w:rsidRPr="004A09F9" w:rsidRDefault="00521596" w:rsidP="006B2467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8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521596" w:rsidRPr="004A09F9" w:rsidRDefault="00521596" w:rsidP="006B2467">
      <w:pPr>
        <w:pStyle w:val="a4"/>
        <w:numPr>
          <w:ilvl w:val="0"/>
          <w:numId w:val="3"/>
        </w:numPr>
        <w:shd w:val="clear" w:color="auto" w:fill="auto"/>
        <w:tabs>
          <w:tab w:val="left" w:pos="426"/>
          <w:tab w:val="left" w:pos="709"/>
          <w:tab w:val="left" w:pos="118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41C87" w:rsidRPr="004A09F9" w:rsidRDefault="00941C87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3. Обязанности Исполнителя, Заказчика и Обучающихся</w:t>
      </w:r>
    </w:p>
    <w:p w:rsidR="00521596" w:rsidRPr="004A09F9" w:rsidRDefault="00521596" w:rsidP="006B246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3.1. Исполнитель обязуется: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27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Зачислить Обучающихся, выполнивших установленные законодательством Российской Федерации, уставом института и иными локальными нормативными актами Исполнителя условия приема, в качестве слушателя ФГБОУ ДПО КИППКК АПК.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25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5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lastRenderedPageBreak/>
        <w:t>Организовать и обеспечить надлежащее предоставление образовательных услуг, предусмотренных в разделе 1 настоящего договора. Образовательные услуги оказываются в соответствии с образовательной программой и расписанием занятий Исполнителя.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Создать Обучающимся необходимые условия для освоения образовательной программы.</w:t>
      </w:r>
    </w:p>
    <w:p w:rsidR="00521596" w:rsidRPr="004A09F9" w:rsidRDefault="00521596" w:rsidP="006B2467">
      <w:pPr>
        <w:pStyle w:val="a4"/>
        <w:numPr>
          <w:ilvl w:val="0"/>
          <w:numId w:val="4"/>
        </w:numPr>
        <w:shd w:val="clear" w:color="auto" w:fill="auto"/>
        <w:tabs>
          <w:tab w:val="left" w:pos="426"/>
          <w:tab w:val="left" w:pos="709"/>
          <w:tab w:val="left" w:pos="15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 xml:space="preserve">Проявлять уважение </w:t>
      </w:r>
      <w:proofErr w:type="gramStart"/>
      <w:r w:rsidRPr="004A09F9">
        <w:rPr>
          <w:sz w:val="22"/>
          <w:szCs w:val="22"/>
        </w:rPr>
        <w:t>к</w:t>
      </w:r>
      <w:proofErr w:type="gramEnd"/>
      <w:r w:rsidRPr="004A09F9">
        <w:rPr>
          <w:sz w:val="22"/>
          <w:szCs w:val="22"/>
        </w:rPr>
        <w:t xml:space="preserve"> Обучающимся,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21596" w:rsidRPr="004A09F9" w:rsidRDefault="00521596" w:rsidP="006B2467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151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21596" w:rsidRPr="004A09F9" w:rsidRDefault="00521596" w:rsidP="006B2467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Принимать от Обучающихся и/или Заказчика оплату за образовательные услуги.</w:t>
      </w:r>
    </w:p>
    <w:p w:rsidR="00521596" w:rsidRPr="004A09F9" w:rsidRDefault="00521596" w:rsidP="006B2467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709"/>
          <w:tab w:val="left" w:pos="134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Заказчик обязуется:</w:t>
      </w:r>
    </w:p>
    <w:p w:rsidR="00521596" w:rsidRPr="004A09F9" w:rsidRDefault="00521596" w:rsidP="006B2467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151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Обеспечить своевременное внесение платы за предоставляемые образовательные услуги, указанные в разделе 1 настоящего договора, в размере и порядке, определенных настоящим договором.</w:t>
      </w:r>
    </w:p>
    <w:p w:rsidR="00521596" w:rsidRPr="004A09F9" w:rsidRDefault="00521596" w:rsidP="006B2467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15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При поступлении Обучающихся в образовательное учреждение и в процессе его обучения обеспечить своевременное предоставление необходимых документов.</w:t>
      </w:r>
    </w:p>
    <w:p w:rsidR="00521596" w:rsidRPr="004A09F9" w:rsidRDefault="00521596" w:rsidP="006B2467">
      <w:pPr>
        <w:pStyle w:val="a4"/>
        <w:numPr>
          <w:ilvl w:val="0"/>
          <w:numId w:val="7"/>
        </w:numPr>
        <w:shd w:val="clear" w:color="auto" w:fill="auto"/>
        <w:tabs>
          <w:tab w:val="left" w:pos="426"/>
          <w:tab w:val="left" w:pos="709"/>
          <w:tab w:val="left" w:pos="158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Обеспечить возмещение ущерба, причиненного Обучающимся имуществу Исполнителя, в соответствии с законодательством Российской Федерации.</w:t>
      </w:r>
    </w:p>
    <w:p w:rsidR="00941C87" w:rsidRPr="004A09F9" w:rsidRDefault="00521596" w:rsidP="00941C87">
      <w:pPr>
        <w:pStyle w:val="a4"/>
        <w:numPr>
          <w:ilvl w:val="2"/>
          <w:numId w:val="11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Обеспечить посещение Обучающи</w:t>
      </w:r>
      <w:r w:rsidR="00E5415C" w:rsidRPr="004A09F9">
        <w:rPr>
          <w:sz w:val="22"/>
          <w:szCs w:val="22"/>
        </w:rPr>
        <w:t>м</w:t>
      </w:r>
      <w:r w:rsidRPr="004A09F9">
        <w:rPr>
          <w:sz w:val="22"/>
          <w:szCs w:val="22"/>
        </w:rPr>
        <w:t>ся занятий согласно учебному расписанию.</w:t>
      </w:r>
      <w:r w:rsidR="00941C87" w:rsidRPr="004A09F9">
        <w:rPr>
          <w:sz w:val="22"/>
          <w:szCs w:val="22"/>
        </w:rPr>
        <w:t xml:space="preserve"> </w:t>
      </w:r>
    </w:p>
    <w:p w:rsidR="00941C87" w:rsidRPr="004A09F9" w:rsidRDefault="00941C87" w:rsidP="00941C87">
      <w:pPr>
        <w:pStyle w:val="a4"/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 xml:space="preserve">3.2.5. </w:t>
      </w:r>
      <w:r w:rsidR="00521596" w:rsidRPr="004A09F9">
        <w:rPr>
          <w:sz w:val="22"/>
          <w:szCs w:val="22"/>
        </w:rPr>
        <w:t xml:space="preserve">Принять образовательные услуги, при отсутствии претензий относительно объема, качества и соблюдения сроков их оказания. </w:t>
      </w:r>
    </w:p>
    <w:p w:rsidR="00521596" w:rsidRPr="004A09F9" w:rsidRDefault="00521596" w:rsidP="005461A4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709"/>
          <w:tab w:val="left" w:pos="155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Обучающи</w:t>
      </w:r>
      <w:r w:rsidR="00E5415C" w:rsidRPr="004A09F9">
        <w:rPr>
          <w:sz w:val="22"/>
          <w:szCs w:val="22"/>
        </w:rPr>
        <w:t>й</w:t>
      </w:r>
      <w:r w:rsidRPr="004A09F9">
        <w:rPr>
          <w:sz w:val="22"/>
          <w:szCs w:val="22"/>
        </w:rPr>
        <w:t>ся обязуется:</w:t>
      </w:r>
    </w:p>
    <w:p w:rsidR="00521596" w:rsidRPr="004A09F9" w:rsidRDefault="00521596" w:rsidP="006B2467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581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Посещать занятия, указанные в учебном расписании. Извещать Исполнителя о причинах отсутствия на занятиях.</w:t>
      </w:r>
    </w:p>
    <w:p w:rsidR="00521596" w:rsidRPr="004A09F9" w:rsidRDefault="00521596" w:rsidP="006B2467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Выполнять задания для подготовки к занятиям, предусмотренные образовательной программой.</w:t>
      </w:r>
    </w:p>
    <w:p w:rsidR="00521596" w:rsidRPr="004A09F9" w:rsidRDefault="00521596" w:rsidP="006B2467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5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Соблюдать требования Устава института, правил внутреннего распорядка и иных локальных нормативных актов,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21596" w:rsidRPr="004A09F9" w:rsidRDefault="00521596" w:rsidP="006B2467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left" w:pos="1507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Бережно относиться к имуществу Исполнителя.</w:t>
      </w:r>
    </w:p>
    <w:p w:rsidR="00941C87" w:rsidRPr="004A09F9" w:rsidRDefault="00941C87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4. Стоимость услуг, сроки и порядок их оплаты</w:t>
      </w:r>
    </w:p>
    <w:p w:rsidR="00941C87" w:rsidRPr="004A09F9" w:rsidRDefault="00521596" w:rsidP="006B2467">
      <w:pPr>
        <w:pStyle w:val="a4"/>
        <w:numPr>
          <w:ilvl w:val="1"/>
          <w:numId w:val="8"/>
        </w:numPr>
        <w:shd w:val="clear" w:color="auto" w:fill="auto"/>
        <w:tabs>
          <w:tab w:val="left" w:pos="426"/>
          <w:tab w:val="left" w:pos="709"/>
          <w:tab w:val="left" w:pos="1349"/>
          <w:tab w:val="left" w:leader="underscore" w:pos="5287"/>
          <w:tab w:val="left" w:leader="underscore" w:pos="9701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Цена договора составляет</w:t>
      </w:r>
      <w:r w:rsidR="004860AB">
        <w:rPr>
          <w:rStyle w:val="12"/>
          <w:sz w:val="22"/>
          <w:szCs w:val="22"/>
        </w:rPr>
        <w:t xml:space="preserve"> _____________</w:t>
      </w:r>
      <w:r w:rsidR="00F448E3" w:rsidRPr="004A09F9">
        <w:rPr>
          <w:rStyle w:val="12"/>
          <w:sz w:val="22"/>
          <w:szCs w:val="22"/>
        </w:rPr>
        <w:t xml:space="preserve"> (</w:t>
      </w:r>
      <w:r w:rsidR="004860AB">
        <w:rPr>
          <w:rStyle w:val="12"/>
          <w:sz w:val="22"/>
          <w:szCs w:val="22"/>
        </w:rPr>
        <w:t>_________________________________________________</w:t>
      </w:r>
      <w:r w:rsidR="00F448E3" w:rsidRPr="004A09F9">
        <w:rPr>
          <w:rStyle w:val="12"/>
          <w:sz w:val="22"/>
          <w:szCs w:val="22"/>
        </w:rPr>
        <w:t>)</w:t>
      </w:r>
      <w:r w:rsidR="004860AB">
        <w:rPr>
          <w:rStyle w:val="12"/>
          <w:sz w:val="22"/>
          <w:szCs w:val="22"/>
        </w:rPr>
        <w:t xml:space="preserve"> </w:t>
      </w:r>
      <w:r w:rsidRPr="004A09F9">
        <w:rPr>
          <w:sz w:val="22"/>
          <w:szCs w:val="22"/>
        </w:rPr>
        <w:t>рублей,</w:t>
      </w:r>
      <w:r w:rsidR="006B2467" w:rsidRPr="004A09F9">
        <w:rPr>
          <w:sz w:val="22"/>
          <w:szCs w:val="22"/>
        </w:rPr>
        <w:t xml:space="preserve"> НДС не облагается в силу п.2 статьи 149 НК РФ. </w:t>
      </w:r>
    </w:p>
    <w:p w:rsidR="00521596" w:rsidRPr="004A09F9" w:rsidRDefault="006B2467" w:rsidP="00941C87">
      <w:pPr>
        <w:pStyle w:val="a4"/>
        <w:shd w:val="clear" w:color="auto" w:fill="auto"/>
        <w:tabs>
          <w:tab w:val="left" w:pos="426"/>
          <w:tab w:val="left" w:pos="709"/>
          <w:tab w:val="left" w:pos="1349"/>
          <w:tab w:val="left" w:leader="underscore" w:pos="5287"/>
          <w:tab w:val="left" w:leader="underscore" w:pos="9701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Стоимость обучения</w:t>
      </w:r>
      <w:r w:rsidRPr="004A09F9">
        <w:rPr>
          <w:rStyle w:val="12"/>
          <w:sz w:val="22"/>
          <w:szCs w:val="22"/>
        </w:rPr>
        <w:t xml:space="preserve"> одного</w:t>
      </w:r>
      <w:r w:rsidRPr="004A09F9">
        <w:rPr>
          <w:sz w:val="22"/>
          <w:szCs w:val="22"/>
        </w:rPr>
        <w:t xml:space="preserve"> Обучающегося составляет </w:t>
      </w:r>
      <w:r w:rsidRPr="004A09F9">
        <w:rPr>
          <w:rStyle w:val="12"/>
          <w:sz w:val="22"/>
          <w:szCs w:val="22"/>
        </w:rPr>
        <w:t>16500 (Шестнадцать тысяч пятьсот)</w:t>
      </w:r>
      <w:r w:rsidRPr="004A09F9">
        <w:rPr>
          <w:sz w:val="22"/>
          <w:szCs w:val="22"/>
        </w:rPr>
        <w:t xml:space="preserve"> рублей.</w:t>
      </w:r>
    </w:p>
    <w:p w:rsidR="00521596" w:rsidRPr="004A09F9" w:rsidRDefault="00521596" w:rsidP="006B2467">
      <w:pPr>
        <w:pStyle w:val="a4"/>
        <w:numPr>
          <w:ilvl w:val="1"/>
          <w:numId w:val="8"/>
        </w:numPr>
        <w:shd w:val="clear" w:color="auto" w:fill="auto"/>
        <w:tabs>
          <w:tab w:val="left" w:pos="426"/>
          <w:tab w:val="left" w:pos="709"/>
          <w:tab w:val="left" w:pos="137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Заказчиком производится расчет с Исполнителем по пункту 1. данного Договора в виде 100% предоплаты после выставления счета Исполнителем. По соглашению сторон допускается иной порядок оплаты.</w:t>
      </w:r>
    </w:p>
    <w:p w:rsidR="00521596" w:rsidRPr="004A09F9" w:rsidRDefault="00521596" w:rsidP="006B2467">
      <w:pPr>
        <w:pStyle w:val="a4"/>
        <w:numPr>
          <w:ilvl w:val="1"/>
          <w:numId w:val="8"/>
        </w:numPr>
        <w:shd w:val="clear" w:color="auto" w:fill="auto"/>
        <w:tabs>
          <w:tab w:val="left" w:pos="426"/>
          <w:tab w:val="left" w:pos="709"/>
          <w:tab w:val="left" w:pos="137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Оплата образовательных услуг подтверждается путем представления Исполнителю платежного документа с отметкой банка об оплате.</w:t>
      </w:r>
    </w:p>
    <w:p w:rsidR="00941C87" w:rsidRPr="004A09F9" w:rsidRDefault="00941C87" w:rsidP="006B246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rPr>
          <w:sz w:val="22"/>
          <w:szCs w:val="22"/>
        </w:rPr>
      </w:pPr>
    </w:p>
    <w:p w:rsidR="00521596" w:rsidRPr="004A09F9" w:rsidRDefault="00521596" w:rsidP="00941C87">
      <w:pPr>
        <w:pStyle w:val="22"/>
        <w:shd w:val="clear" w:color="auto" w:fill="auto"/>
        <w:tabs>
          <w:tab w:val="left" w:pos="426"/>
          <w:tab w:val="left" w:pos="709"/>
        </w:tabs>
        <w:spacing w:before="0"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>5. Основания изменения и расторжения договора</w:t>
      </w:r>
    </w:p>
    <w:p w:rsidR="00521596" w:rsidRPr="004A09F9" w:rsidRDefault="00521596" w:rsidP="006B2467">
      <w:pPr>
        <w:pStyle w:val="a4"/>
        <w:numPr>
          <w:ilvl w:val="0"/>
          <w:numId w:val="9"/>
        </w:numPr>
        <w:shd w:val="clear" w:color="auto" w:fill="auto"/>
        <w:tabs>
          <w:tab w:val="left" w:pos="426"/>
          <w:tab w:val="left" w:pos="709"/>
          <w:tab w:val="left" w:pos="1343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521596" w:rsidRPr="004A09F9" w:rsidRDefault="00521596" w:rsidP="006B2467">
      <w:pPr>
        <w:pStyle w:val="a4"/>
        <w:numPr>
          <w:ilvl w:val="0"/>
          <w:numId w:val="9"/>
        </w:numPr>
        <w:shd w:val="clear" w:color="auto" w:fill="auto"/>
        <w:tabs>
          <w:tab w:val="left" w:pos="426"/>
          <w:tab w:val="left" w:pos="709"/>
          <w:tab w:val="left" w:pos="134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Настоящий договор может быть расторгнут по соглашению сторон.</w:t>
      </w:r>
    </w:p>
    <w:p w:rsidR="00521596" w:rsidRPr="004A09F9" w:rsidRDefault="00521596" w:rsidP="006B2467">
      <w:pPr>
        <w:pStyle w:val="a4"/>
        <w:numPr>
          <w:ilvl w:val="0"/>
          <w:numId w:val="9"/>
        </w:numPr>
        <w:shd w:val="clear" w:color="auto" w:fill="auto"/>
        <w:tabs>
          <w:tab w:val="left" w:pos="426"/>
          <w:tab w:val="left" w:pos="709"/>
          <w:tab w:val="left" w:pos="1342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Настоящий договор может быть расторгнут Исполнителем в одностороннем порядке в случаях:</w:t>
      </w:r>
    </w:p>
    <w:p w:rsidR="00521596" w:rsidRPr="004A09F9" w:rsidRDefault="00521596" w:rsidP="006B2467">
      <w:pPr>
        <w:pStyle w:val="a4"/>
        <w:numPr>
          <w:ilvl w:val="1"/>
          <w:numId w:val="9"/>
        </w:numPr>
        <w:shd w:val="clear" w:color="auto" w:fill="auto"/>
        <w:tabs>
          <w:tab w:val="left" w:pos="426"/>
          <w:tab w:val="left" w:pos="709"/>
          <w:tab w:val="left" w:pos="1176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просрочки оплаты Заказчиком образовательных услуг;</w:t>
      </w:r>
    </w:p>
    <w:p w:rsidR="00521596" w:rsidRPr="004A09F9" w:rsidRDefault="00521596" w:rsidP="006B2467">
      <w:pPr>
        <w:pStyle w:val="a4"/>
        <w:numPr>
          <w:ilvl w:val="1"/>
          <w:numId w:val="9"/>
        </w:numPr>
        <w:shd w:val="clear" w:color="auto" w:fill="auto"/>
        <w:tabs>
          <w:tab w:val="left" w:pos="426"/>
          <w:tab w:val="left" w:pos="709"/>
          <w:tab w:val="left" w:pos="120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ненадлежащего исполнения обязательств по договору;</w:t>
      </w:r>
    </w:p>
    <w:p w:rsidR="00521596" w:rsidRPr="004A09F9" w:rsidRDefault="00521596" w:rsidP="00941C87">
      <w:pPr>
        <w:pStyle w:val="a4"/>
        <w:numPr>
          <w:ilvl w:val="1"/>
          <w:numId w:val="9"/>
        </w:numPr>
        <w:shd w:val="clear" w:color="auto" w:fill="auto"/>
        <w:tabs>
          <w:tab w:val="left" w:pos="426"/>
          <w:tab w:val="left" w:pos="709"/>
          <w:tab w:val="left" w:pos="119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в иных случаях, предусмотренных российским законодательством.</w:t>
      </w:r>
    </w:p>
    <w:p w:rsidR="00521596" w:rsidRPr="004A09F9" w:rsidRDefault="00521596" w:rsidP="00941C8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5.4.</w:t>
      </w:r>
      <w:r w:rsidR="00B37545" w:rsidRPr="004A09F9">
        <w:rPr>
          <w:sz w:val="22"/>
          <w:szCs w:val="22"/>
        </w:rPr>
        <w:t xml:space="preserve"> </w:t>
      </w:r>
      <w:r w:rsidRPr="004A09F9">
        <w:rPr>
          <w:sz w:val="22"/>
          <w:szCs w:val="22"/>
        </w:rPr>
        <w:t>3аказчик вправе отказаться от исполнения договора при условии оплаты Исполнителю фактически понесенных им расходов.</w:t>
      </w:r>
    </w:p>
    <w:p w:rsidR="00521596" w:rsidRPr="004A09F9" w:rsidRDefault="00521596" w:rsidP="00941C8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>5.5.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41C87" w:rsidRPr="004A09F9" w:rsidRDefault="00941C87" w:rsidP="00941C8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</w:p>
    <w:p w:rsidR="00941C87" w:rsidRPr="004A09F9" w:rsidRDefault="00941C87" w:rsidP="00941C87">
      <w:pPr>
        <w:keepNext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09F9">
        <w:rPr>
          <w:rFonts w:ascii="Times New Roman" w:hAnsi="Times New Roman" w:cs="Times New Roman"/>
          <w:b/>
          <w:bCs/>
          <w:sz w:val="22"/>
          <w:szCs w:val="22"/>
        </w:rPr>
        <w:t xml:space="preserve">6. Ответственность 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6.1. За неисполнение,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6.2. Окончание срока действия договора не освобождает стороны от ответственности за его нарушение.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6.3. Все споры между сторонами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  <w:r w:rsidRPr="004A09F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A09F9" w:rsidRDefault="004A09F9" w:rsidP="00941C8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09F9">
        <w:rPr>
          <w:rFonts w:ascii="Times New Roman" w:hAnsi="Times New Roman" w:cs="Times New Roman"/>
          <w:b/>
          <w:bCs/>
          <w:sz w:val="22"/>
          <w:szCs w:val="22"/>
        </w:rPr>
        <w:lastRenderedPageBreak/>
        <w:t>7. Срок действия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до полного исполнения сторонами обязательств.</w:t>
      </w: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09F9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  <w:bookmarkStart w:id="2" w:name="_GoBack"/>
      <w:bookmarkEnd w:id="2"/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 обучения) понимается промежуток времени с даты издания приказа о зачислении Обучающихся в образовательную организацию до даты издания приказа об окончании обучения.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подписывается уполномоченными представителями сторон.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4819"/>
      </w:tblGrid>
      <w:tr w:rsidR="00941C87" w:rsidRPr="004A09F9" w:rsidTr="00D07A21"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ФГБОУ ДПО КИППКК АПК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941C87" w:rsidRPr="004A09F9" w:rsidTr="00D07A21">
        <w:trPr>
          <w:trHeight w:val="247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10021, г"/>
              </w:smartTagPr>
              <w:r w:rsidRPr="004A09F9">
                <w:rPr>
                  <w:rFonts w:ascii="Times New Roman" w:hAnsi="Times New Roman" w:cs="Times New Roman"/>
                  <w:sz w:val="18"/>
                  <w:szCs w:val="22"/>
                </w:rPr>
                <w:t>610021, г</w:t>
              </w:r>
            </w:smartTag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. Киров, ул. Производственная, 20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Тел. </w:t>
            </w:r>
            <w:r w:rsidRPr="004A09F9">
              <w:rPr>
                <w:rFonts w:ascii="Times New Roman" w:hAnsi="Times New Roman" w:cs="Times New Roman"/>
                <w:sz w:val="18"/>
                <w:szCs w:val="22"/>
                <w:lang w:val="de-DE"/>
              </w:rPr>
              <w:t xml:space="preserve">(8332) </w:t>
            </w: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62-95-74</w:t>
            </w:r>
            <w:r w:rsidRPr="004A09F9">
              <w:rPr>
                <w:rFonts w:ascii="Times New Roman" w:hAnsi="Times New Roman" w:cs="Times New Roman"/>
                <w:sz w:val="18"/>
                <w:szCs w:val="22"/>
                <w:lang w:val="de-DE"/>
              </w:rPr>
              <w:t xml:space="preserve">, </w:t>
            </w: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факс</w:t>
            </w:r>
            <w:r w:rsidRPr="004A09F9">
              <w:rPr>
                <w:rFonts w:ascii="Times New Roman" w:hAnsi="Times New Roman" w:cs="Times New Roman"/>
                <w:sz w:val="18"/>
                <w:szCs w:val="22"/>
                <w:lang w:val="de-DE"/>
              </w:rPr>
              <w:t xml:space="preserve"> (8332) </w:t>
            </w: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62-95-87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ИНН 4346036262; КПП 434501001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Банковские реквизиты: УФК по Кировской обл. (ФГБОУ ДПО КИППКК АПК л/</w:t>
            </w:r>
            <w:proofErr w:type="spellStart"/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сч</w:t>
            </w:r>
            <w:proofErr w:type="spellEnd"/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 20406Х06460),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р/с 40501810300002000002 в отделении Киров, г.Киров,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БИК 043304001, 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код дохода 000 000 000 000 000 00 130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color w:val="000080"/>
                <w:sz w:val="18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vMerge/>
            <w:tcBorders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 xml:space="preserve">Проректор по 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sz w:val="18"/>
                <w:szCs w:val="22"/>
              </w:rPr>
              <w:t>учебной работе                                      Н.И. Лобанова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color w:val="000080"/>
                <w:sz w:val="18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r w:rsidRPr="004A09F9">
              <w:rPr>
                <w:rFonts w:ascii="Times New Roman" w:hAnsi="Times New Roman" w:cs="Times New Roman"/>
                <w:i/>
                <w:sz w:val="18"/>
                <w:szCs w:val="22"/>
              </w:rPr>
              <w:t>.(подпись)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i/>
                <w:sz w:val="18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</w:p>
        </w:tc>
      </w:tr>
    </w:tbl>
    <w:p w:rsidR="00941C87" w:rsidRPr="004A09F9" w:rsidRDefault="00941C87" w:rsidP="00941C87">
      <w:pPr>
        <w:rPr>
          <w:rFonts w:ascii="Times New Roman" w:hAnsi="Times New Roman" w:cs="Times New Roman"/>
          <w:sz w:val="18"/>
          <w:szCs w:val="22"/>
        </w:rPr>
      </w:pPr>
      <w:r w:rsidRPr="004A09F9">
        <w:rPr>
          <w:rFonts w:ascii="Times New Roman" w:hAnsi="Times New Roman" w:cs="Times New Roman"/>
          <w:sz w:val="18"/>
          <w:szCs w:val="22"/>
        </w:rPr>
        <w:t xml:space="preserve">М.П.                                                                                                    М.П. </w:t>
      </w: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7545" w:rsidRPr="004A09F9" w:rsidRDefault="00B37545">
      <w:pPr>
        <w:rPr>
          <w:rFonts w:ascii="Times New Roman" w:hAnsi="Times New Roman" w:cs="Times New Roman"/>
          <w:b/>
          <w:sz w:val="22"/>
          <w:szCs w:val="22"/>
        </w:rPr>
      </w:pPr>
      <w:r w:rsidRPr="004A09F9"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A09F9">
        <w:rPr>
          <w:rFonts w:ascii="Times New Roman" w:hAnsi="Times New Roman" w:cs="Times New Roman"/>
          <w:b/>
          <w:sz w:val="22"/>
          <w:szCs w:val="22"/>
        </w:rPr>
        <w:lastRenderedPageBreak/>
        <w:t>АКТ ОБ ОКАЗАНИИ УСЛУГ</w:t>
      </w:r>
    </w:p>
    <w:p w:rsidR="00941C87" w:rsidRPr="004A09F9" w:rsidRDefault="00941C87" w:rsidP="00941C87">
      <w:pPr>
        <w:pStyle w:val="10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r w:rsidRPr="004A09F9">
        <w:rPr>
          <w:sz w:val="22"/>
          <w:szCs w:val="22"/>
        </w:rPr>
        <w:t xml:space="preserve">по </w:t>
      </w:r>
      <w:r w:rsidR="00B37545" w:rsidRPr="004A09F9">
        <w:rPr>
          <w:sz w:val="22"/>
          <w:szCs w:val="22"/>
        </w:rPr>
        <w:t>д</w:t>
      </w:r>
      <w:r w:rsidRPr="004A09F9">
        <w:rPr>
          <w:sz w:val="22"/>
          <w:szCs w:val="22"/>
        </w:rPr>
        <w:t>оговору № ___________об образовании, заключаемый при приеме на обучение по дополнительным профессиональным программам от ___________________20____ г.</w:t>
      </w:r>
    </w:p>
    <w:p w:rsidR="00941C87" w:rsidRPr="004A09F9" w:rsidRDefault="00941C87" w:rsidP="00941C87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г.Киров</w:t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</w:r>
      <w:r w:rsidRPr="004A09F9">
        <w:rPr>
          <w:rFonts w:ascii="Times New Roman" w:hAnsi="Times New Roman" w:cs="Times New Roman"/>
          <w:sz w:val="22"/>
          <w:szCs w:val="22"/>
        </w:rPr>
        <w:tab/>
        <w:t>______________20_____ г.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</w:t>
      </w:r>
      <w:r w:rsidRPr="004A09F9">
        <w:rPr>
          <w:rFonts w:ascii="Times New Roman" w:hAnsi="Times New Roman" w:cs="Times New Roman"/>
          <w:sz w:val="22"/>
          <w:szCs w:val="22"/>
        </w:rPr>
        <w:t xml:space="preserve">, в лице _____________________________________, действующего на основании </w:t>
      </w:r>
      <w:r w:rsidRPr="004A09F9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</w:t>
      </w:r>
      <w:r w:rsidRPr="004A09F9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  <w:r w:rsidRPr="004A09F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ФГБОУ ДПО «Кировский институт агробизнеса и кадрового обеспечения»,</w:t>
      </w:r>
      <w:r w:rsidRPr="004A09F9">
        <w:rPr>
          <w:rFonts w:ascii="Times New Roman" w:hAnsi="Times New Roman" w:cs="Times New Roman"/>
          <w:sz w:val="22"/>
          <w:szCs w:val="22"/>
        </w:rPr>
        <w:t xml:space="preserve"> в лице проректора по учебной работе Лобановой Надежды Ильиничны, действующего на основании доверенности № 10-2016 от 14 октября 2016 именуемое в дальнейшем «Исполнитель», с другой стороны, далее совместно именуемые Сторонами, составили настоящий акт об оказании услуг о нижеследующем:</w:t>
      </w:r>
    </w:p>
    <w:p w:rsidR="00941C87" w:rsidRPr="004A09F9" w:rsidRDefault="00941C87" w:rsidP="00941C87">
      <w:pPr>
        <w:pStyle w:val="a4"/>
        <w:spacing w:after="0" w:line="240" w:lineRule="auto"/>
        <w:ind w:firstLine="0"/>
        <w:rPr>
          <w:sz w:val="22"/>
          <w:szCs w:val="22"/>
        </w:rPr>
      </w:pPr>
    </w:p>
    <w:p w:rsidR="00E5415C" w:rsidRPr="004A09F9" w:rsidRDefault="00941C87" w:rsidP="00E5415C">
      <w:pPr>
        <w:pStyle w:val="a4"/>
        <w:shd w:val="clear" w:color="auto" w:fill="auto"/>
        <w:tabs>
          <w:tab w:val="left" w:pos="426"/>
          <w:tab w:val="left" w:pos="709"/>
          <w:tab w:val="left" w:pos="96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4A09F9">
        <w:rPr>
          <w:sz w:val="22"/>
          <w:szCs w:val="22"/>
        </w:rPr>
        <w:t xml:space="preserve">1. В соответствии с п.1.1 настоящего договора. Исполнитель надлежащим образом оказал Заказчику услуги в период: </w:t>
      </w:r>
      <w:r w:rsidR="00086ED6">
        <w:rPr>
          <w:rStyle w:val="a6"/>
          <w:sz w:val="22"/>
          <w:szCs w:val="22"/>
        </w:rPr>
        <w:t>04-13 апреля 2018</w:t>
      </w:r>
      <w:r w:rsidR="00E5415C" w:rsidRPr="004A09F9">
        <w:rPr>
          <w:rStyle w:val="a6"/>
          <w:sz w:val="22"/>
          <w:szCs w:val="22"/>
        </w:rPr>
        <w:t xml:space="preserve"> года</w:t>
      </w:r>
      <w:r w:rsidR="00086ED6">
        <w:rPr>
          <w:sz w:val="22"/>
          <w:szCs w:val="22"/>
        </w:rPr>
        <w:t xml:space="preserve"> (с 04 по 06 апреля - аудиторные занятия; с 07 по 13 апреля</w:t>
      </w:r>
      <w:r w:rsidR="00E5415C" w:rsidRPr="004A09F9">
        <w:rPr>
          <w:sz w:val="22"/>
          <w:szCs w:val="22"/>
        </w:rPr>
        <w:t xml:space="preserve"> - стажировка на предприятии).</w:t>
      </w:r>
    </w:p>
    <w:p w:rsidR="00941C87" w:rsidRPr="004A09F9" w:rsidRDefault="00941C87" w:rsidP="00941C87">
      <w:pPr>
        <w:tabs>
          <w:tab w:val="center" w:pos="6415"/>
          <w:tab w:val="left" w:pos="7286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>2. Объем оказания услуг по договору составляет: 72 академических</w:t>
      </w:r>
      <w:r w:rsidRPr="004A09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часа.</w:t>
      </w:r>
    </w:p>
    <w:p w:rsidR="00941C87" w:rsidRPr="004A09F9" w:rsidRDefault="00941C87" w:rsidP="00941C8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 xml:space="preserve">3. Услуги оказаны Исполнителем в полном объеме и надлежащего качества. Заказчик претензий к качеству и срокам оказания услуг не имеет. </w:t>
      </w:r>
    </w:p>
    <w:p w:rsidR="00941C87" w:rsidRPr="004A09F9" w:rsidRDefault="00941C87" w:rsidP="00941C8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 xml:space="preserve">  4. Исполнителем оказаны услуги на общую сумму </w:t>
      </w:r>
      <w:r w:rsidR="004860AB">
        <w:rPr>
          <w:rStyle w:val="12"/>
          <w:sz w:val="22"/>
          <w:szCs w:val="22"/>
        </w:rPr>
        <w:t>_____________</w:t>
      </w:r>
      <w:r w:rsidR="004860AB" w:rsidRPr="004A09F9">
        <w:rPr>
          <w:rStyle w:val="12"/>
          <w:sz w:val="22"/>
          <w:szCs w:val="22"/>
        </w:rPr>
        <w:t xml:space="preserve"> (</w:t>
      </w:r>
      <w:r w:rsidR="004860AB">
        <w:rPr>
          <w:rStyle w:val="12"/>
          <w:sz w:val="22"/>
          <w:szCs w:val="22"/>
        </w:rPr>
        <w:t>_________________________________________________</w:t>
      </w:r>
      <w:r w:rsidR="004860AB" w:rsidRPr="004A09F9">
        <w:rPr>
          <w:rStyle w:val="12"/>
          <w:sz w:val="22"/>
          <w:szCs w:val="22"/>
        </w:rPr>
        <w:t>)</w:t>
      </w:r>
      <w:r w:rsidR="004860AB">
        <w:rPr>
          <w:rStyle w:val="12"/>
          <w:sz w:val="22"/>
          <w:szCs w:val="22"/>
        </w:rPr>
        <w:t xml:space="preserve"> </w:t>
      </w:r>
      <w:r w:rsidRPr="004A09F9">
        <w:rPr>
          <w:rFonts w:ascii="Times New Roman" w:hAnsi="Times New Roman" w:cs="Times New Roman"/>
          <w:sz w:val="22"/>
          <w:szCs w:val="22"/>
        </w:rPr>
        <w:t>рублей</w:t>
      </w:r>
      <w:r w:rsidR="00E5415C" w:rsidRPr="004A09F9">
        <w:rPr>
          <w:rFonts w:ascii="Times New Roman" w:hAnsi="Times New Roman" w:cs="Times New Roman"/>
          <w:sz w:val="22"/>
          <w:szCs w:val="22"/>
        </w:rPr>
        <w:t>.</w:t>
      </w:r>
    </w:p>
    <w:p w:rsidR="00941C87" w:rsidRPr="004A09F9" w:rsidRDefault="00941C87" w:rsidP="00941C87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A09F9">
        <w:rPr>
          <w:rFonts w:ascii="Times New Roman" w:hAnsi="Times New Roman" w:cs="Times New Roman"/>
          <w:sz w:val="22"/>
          <w:szCs w:val="22"/>
        </w:rPr>
        <w:t xml:space="preserve">  5. Акт составлен в двух экземплярах, имеющих одинаковую юридическую силу, по одному для каждой из сторон.</w:t>
      </w:r>
    </w:p>
    <w:p w:rsidR="00941C87" w:rsidRPr="004A09F9" w:rsidRDefault="00941C87" w:rsidP="00941C87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4819"/>
      </w:tblGrid>
      <w:tr w:rsidR="00941C87" w:rsidRPr="004A09F9" w:rsidTr="00D07A21"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Исполнителя: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9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 Заказчика:</w:t>
            </w: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4A09F9">
              <w:rPr>
                <w:rFonts w:ascii="Times New Roman" w:hAnsi="Times New Roman" w:cs="Times New Roman"/>
                <w:sz w:val="20"/>
                <w:szCs w:val="22"/>
              </w:rPr>
              <w:t xml:space="preserve">ФГБОУ ДПО КИППКК АПК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41C87" w:rsidRPr="004A09F9" w:rsidTr="00D07A21">
        <w:trPr>
          <w:trHeight w:val="247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left w:val="nil"/>
              <w:right w:val="nil"/>
            </w:tcBorders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color w:val="000080"/>
                <w:sz w:val="20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vMerge/>
            <w:tcBorders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C87" w:rsidRPr="004A09F9" w:rsidRDefault="00B37545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4A09F9">
              <w:rPr>
                <w:rFonts w:ascii="Times New Roman" w:hAnsi="Times New Roman" w:cs="Times New Roman"/>
                <w:sz w:val="20"/>
                <w:szCs w:val="22"/>
              </w:rPr>
              <w:t>Проректор</w:t>
            </w:r>
            <w:r w:rsidR="00941C87" w:rsidRPr="004A09F9">
              <w:rPr>
                <w:rFonts w:ascii="Times New Roman" w:hAnsi="Times New Roman" w:cs="Times New Roman"/>
                <w:sz w:val="20"/>
                <w:szCs w:val="22"/>
              </w:rPr>
              <w:t xml:space="preserve"> по </w:t>
            </w:r>
          </w:p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4A09F9">
              <w:rPr>
                <w:rFonts w:ascii="Times New Roman" w:hAnsi="Times New Roman" w:cs="Times New Roman"/>
                <w:sz w:val="20"/>
                <w:szCs w:val="22"/>
              </w:rPr>
              <w:t>учебной работе                                        Н.И. Лобанова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41C87" w:rsidRPr="004A09F9" w:rsidTr="00D07A2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4A09F9">
              <w:rPr>
                <w:rFonts w:ascii="Times New Roman" w:hAnsi="Times New Roman" w:cs="Times New Roman"/>
                <w:i/>
                <w:sz w:val="20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rPr>
                <w:rFonts w:ascii="Times New Roman" w:hAnsi="Times New Roman" w:cs="Times New Roman"/>
                <w:i/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C87" w:rsidRPr="004A09F9" w:rsidRDefault="00941C87" w:rsidP="00941C87">
            <w:pPr>
              <w:jc w:val="center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4A09F9">
              <w:rPr>
                <w:rFonts w:ascii="Times New Roman" w:hAnsi="Times New Roman" w:cs="Times New Roman"/>
                <w:i/>
                <w:sz w:val="20"/>
                <w:szCs w:val="22"/>
              </w:rPr>
              <w:t>(подпись)</w:t>
            </w:r>
          </w:p>
        </w:tc>
      </w:tr>
    </w:tbl>
    <w:p w:rsidR="00941C87" w:rsidRPr="004A09F9" w:rsidRDefault="00941C87" w:rsidP="00941C87">
      <w:pPr>
        <w:rPr>
          <w:rFonts w:ascii="Times New Roman" w:hAnsi="Times New Roman" w:cs="Times New Roman"/>
          <w:sz w:val="16"/>
          <w:szCs w:val="22"/>
        </w:rPr>
      </w:pPr>
      <w:r w:rsidRPr="004A09F9">
        <w:rPr>
          <w:rFonts w:ascii="Times New Roman" w:hAnsi="Times New Roman" w:cs="Times New Roman"/>
          <w:sz w:val="16"/>
          <w:szCs w:val="22"/>
        </w:rPr>
        <w:t xml:space="preserve">М.П.                                                                                                     </w:t>
      </w:r>
      <w:r w:rsidR="004A09F9">
        <w:rPr>
          <w:rFonts w:ascii="Times New Roman" w:hAnsi="Times New Roman" w:cs="Times New Roman"/>
          <w:sz w:val="16"/>
          <w:szCs w:val="22"/>
        </w:rPr>
        <w:tab/>
      </w:r>
      <w:r w:rsidR="004A09F9">
        <w:rPr>
          <w:rFonts w:ascii="Times New Roman" w:hAnsi="Times New Roman" w:cs="Times New Roman"/>
          <w:sz w:val="16"/>
          <w:szCs w:val="22"/>
        </w:rPr>
        <w:tab/>
      </w:r>
      <w:r w:rsidRPr="004A09F9">
        <w:rPr>
          <w:rFonts w:ascii="Times New Roman" w:hAnsi="Times New Roman" w:cs="Times New Roman"/>
          <w:sz w:val="16"/>
          <w:szCs w:val="22"/>
        </w:rPr>
        <w:t xml:space="preserve">М.П. </w:t>
      </w:r>
    </w:p>
    <w:p w:rsidR="00941C87" w:rsidRPr="004A09F9" w:rsidRDefault="00941C87" w:rsidP="00941C87">
      <w:pPr>
        <w:rPr>
          <w:rFonts w:ascii="Times New Roman" w:hAnsi="Times New Roman" w:cs="Times New Roman"/>
          <w:sz w:val="18"/>
          <w:szCs w:val="22"/>
        </w:rPr>
      </w:pPr>
    </w:p>
    <w:p w:rsidR="00941C87" w:rsidRPr="004A09F9" w:rsidRDefault="00941C87" w:rsidP="00941C87">
      <w:pPr>
        <w:pStyle w:val="a4"/>
        <w:shd w:val="clear" w:color="auto" w:fill="auto"/>
        <w:tabs>
          <w:tab w:val="left" w:pos="426"/>
          <w:tab w:val="left" w:pos="709"/>
        </w:tabs>
        <w:spacing w:after="0" w:line="240" w:lineRule="auto"/>
        <w:ind w:firstLine="0"/>
        <w:jc w:val="both"/>
        <w:rPr>
          <w:sz w:val="22"/>
          <w:szCs w:val="22"/>
        </w:rPr>
      </w:pPr>
    </w:p>
    <w:sectPr w:rsidR="00941C87" w:rsidRPr="004A09F9" w:rsidSect="00D60E53">
      <w:type w:val="continuous"/>
      <w:pgSz w:w="11905" w:h="16837"/>
      <w:pgMar w:top="567" w:right="567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3C4E5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10856D09"/>
    <w:multiLevelType w:val="multilevel"/>
    <w:tmpl w:val="67A251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6E64FBC"/>
    <w:multiLevelType w:val="hybridMultilevel"/>
    <w:tmpl w:val="ACDA9806"/>
    <w:lvl w:ilvl="0" w:tplc="D27ED0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21DC1"/>
    <w:rsid w:val="00086ED6"/>
    <w:rsid w:val="000B464E"/>
    <w:rsid w:val="00121A52"/>
    <w:rsid w:val="002D6A9D"/>
    <w:rsid w:val="004860AB"/>
    <w:rsid w:val="004A09F9"/>
    <w:rsid w:val="004D3D18"/>
    <w:rsid w:val="00521596"/>
    <w:rsid w:val="006B2467"/>
    <w:rsid w:val="00941C87"/>
    <w:rsid w:val="00A732FF"/>
    <w:rsid w:val="00B37545"/>
    <w:rsid w:val="00B875EC"/>
    <w:rsid w:val="00C611DA"/>
    <w:rsid w:val="00D21DC1"/>
    <w:rsid w:val="00D60E53"/>
    <w:rsid w:val="00E5415C"/>
    <w:rsid w:val="00F4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EC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75EC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sid w:val="00B875EC"/>
    <w:rPr>
      <w:rFonts w:ascii="Times New Roman" w:hAnsi="Times New Roman" w:cs="Times New Roman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uiPriority w:val="99"/>
    <w:rsid w:val="00B875E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Знак1"/>
    <w:basedOn w:val="a0"/>
    <w:link w:val="a4"/>
    <w:uiPriority w:val="99"/>
    <w:rsid w:val="00B875EC"/>
    <w:rPr>
      <w:rFonts w:ascii="Times New Roman" w:hAnsi="Times New Roman" w:cs="Times New Roman"/>
      <w:spacing w:val="0"/>
      <w:sz w:val="19"/>
      <w:szCs w:val="19"/>
    </w:rPr>
  </w:style>
  <w:style w:type="paragraph" w:styleId="a4">
    <w:name w:val="Body Text"/>
    <w:basedOn w:val="a"/>
    <w:link w:val="11"/>
    <w:uiPriority w:val="99"/>
    <w:rsid w:val="00B875EC"/>
    <w:pPr>
      <w:shd w:val="clear" w:color="auto" w:fill="FFFFFF"/>
      <w:spacing w:after="480" w:line="240" w:lineRule="atLeast"/>
      <w:ind w:hanging="400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B875EC"/>
    <w:rPr>
      <w:rFonts w:cs="Arial Unicode MS"/>
      <w:color w:val="000000"/>
    </w:rPr>
  </w:style>
  <w:style w:type="character" w:customStyle="1" w:styleId="a6">
    <w:name w:val="Основной текст + Полужирный"/>
    <w:basedOn w:val="11"/>
    <w:uiPriority w:val="99"/>
    <w:rsid w:val="00B875E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uiPriority w:val="99"/>
    <w:rsid w:val="00B875E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uiPriority w:val="99"/>
    <w:rsid w:val="00B875EC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8">
    <w:name w:val="Основной текст + 18"/>
    <w:aliases w:val="5 pt,Масштаб 40%"/>
    <w:basedOn w:val="11"/>
    <w:uiPriority w:val="99"/>
    <w:rsid w:val="00B875EC"/>
    <w:rPr>
      <w:rFonts w:ascii="Times New Roman" w:hAnsi="Times New Roman" w:cs="Times New Roman"/>
      <w:noProof/>
      <w:spacing w:val="0"/>
      <w:w w:val="40"/>
      <w:sz w:val="37"/>
      <w:szCs w:val="37"/>
    </w:rPr>
  </w:style>
  <w:style w:type="character" w:customStyle="1" w:styleId="12">
    <w:name w:val="Основной текст + Полужирный1"/>
    <w:basedOn w:val="11"/>
    <w:uiPriority w:val="99"/>
    <w:rsid w:val="00B875EC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B875EC"/>
    <w:pPr>
      <w:shd w:val="clear" w:color="auto" w:fill="FFFFFF"/>
      <w:spacing w:line="295" w:lineRule="exact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0">
    <w:name w:val="Заголовок №2"/>
    <w:basedOn w:val="a"/>
    <w:link w:val="2"/>
    <w:uiPriority w:val="99"/>
    <w:rsid w:val="00B875EC"/>
    <w:pPr>
      <w:shd w:val="clear" w:color="auto" w:fill="FFFFFF"/>
      <w:spacing w:line="295" w:lineRule="exact"/>
      <w:jc w:val="righ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uiPriority w:val="99"/>
    <w:rsid w:val="00B875EC"/>
    <w:pPr>
      <w:shd w:val="clear" w:color="auto" w:fill="FFFFFF"/>
      <w:spacing w:before="240" w:line="245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7">
    <w:name w:val="List Paragraph"/>
    <w:basedOn w:val="a"/>
    <w:uiPriority w:val="34"/>
    <w:qFormat/>
    <w:rsid w:val="00941C87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5B27-A635-4B34-B885-5DFC7527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1289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KIPPKK APK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 Светлана Леонидовна</dc:creator>
  <cp:lastModifiedBy>i.sadakova</cp:lastModifiedBy>
  <cp:revision>2</cp:revision>
  <dcterms:created xsi:type="dcterms:W3CDTF">2018-02-14T08:00:00Z</dcterms:created>
  <dcterms:modified xsi:type="dcterms:W3CDTF">2018-02-14T08:00:00Z</dcterms:modified>
</cp:coreProperties>
</file>