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D3" w:rsidRPr="003E772F" w:rsidRDefault="005856D3" w:rsidP="00396D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856D3" w:rsidRPr="003E772F" w:rsidRDefault="00F13A05" w:rsidP="003960C3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8727F6" wp14:editId="6514BA6B">
            <wp:simplePos x="0" y="0"/>
            <wp:positionH relativeFrom="column">
              <wp:posOffset>-784860</wp:posOffset>
            </wp:positionH>
            <wp:positionV relativeFrom="paragraph">
              <wp:posOffset>198120</wp:posOffset>
            </wp:positionV>
            <wp:extent cx="880533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69" cy="61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A05" w:rsidRDefault="00F13A05" w:rsidP="00F13A05">
      <w:pPr>
        <w:spacing w:after="0" w:line="240" w:lineRule="auto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0326265C" wp14:editId="699A5815">
            <wp:simplePos x="0" y="0"/>
            <wp:positionH relativeFrom="page">
              <wp:posOffset>6474460</wp:posOffset>
            </wp:positionH>
            <wp:positionV relativeFrom="paragraph">
              <wp:posOffset>13335</wp:posOffset>
            </wp:positionV>
            <wp:extent cx="933450" cy="517711"/>
            <wp:effectExtent l="0" t="0" r="0" b="0"/>
            <wp:wrapNone/>
            <wp:docPr id="4" name="Рисунок 4" descr="Описание: Описание: E:\all\Сельский дом\сельский дом_блан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:\all\Сельский дом\сельский дом_бланк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/>
                    <a:stretch/>
                  </pic:blipFill>
                  <pic:spPr bwMode="auto">
                    <a:xfrm>
                      <a:off x="0" y="0"/>
                      <a:ext cx="933450" cy="517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ABD">
        <w:rPr>
          <w:rFonts w:ascii="Arial" w:hAnsi="Arial" w:cs="Arial"/>
          <w:b/>
          <w:sz w:val="28"/>
          <w:szCs w:val="28"/>
        </w:rPr>
        <w:t>ООО «Сельский дом</w:t>
      </w:r>
      <w:r w:rsidR="00396D5B" w:rsidRPr="00396D5B">
        <w:rPr>
          <w:rFonts w:ascii="Arial" w:hAnsi="Arial" w:cs="Arial"/>
          <w:b/>
          <w:sz w:val="28"/>
          <w:szCs w:val="28"/>
        </w:rPr>
        <w:t>»</w:t>
      </w:r>
      <w:r w:rsidR="00834ABD">
        <w:rPr>
          <w:rFonts w:ascii="Arial" w:hAnsi="Arial" w:cs="Arial"/>
          <w:b/>
          <w:sz w:val="28"/>
          <w:szCs w:val="28"/>
        </w:rPr>
        <w:t xml:space="preserve"> </w:t>
      </w:r>
      <w:r w:rsidR="00396D5B" w:rsidRPr="00396D5B">
        <w:rPr>
          <w:rFonts w:ascii="Arial" w:hAnsi="Arial" w:cs="Arial"/>
          <w:b/>
          <w:sz w:val="28"/>
          <w:szCs w:val="28"/>
        </w:rPr>
        <w:t xml:space="preserve">и ФГБОУ ДПО «Кировский институт </w:t>
      </w:r>
    </w:p>
    <w:p w:rsidR="00834ABD" w:rsidRDefault="00396D5B" w:rsidP="00F13A05">
      <w:pPr>
        <w:spacing w:after="0" w:line="240" w:lineRule="auto"/>
        <w:ind w:left="-567"/>
        <w:jc w:val="center"/>
        <w:rPr>
          <w:rFonts w:ascii="Arial" w:hAnsi="Arial" w:cs="Arial"/>
          <w:color w:val="FF0000"/>
          <w:sz w:val="28"/>
          <w:szCs w:val="28"/>
        </w:rPr>
      </w:pPr>
      <w:r w:rsidRPr="00396D5B">
        <w:rPr>
          <w:rFonts w:ascii="Arial" w:hAnsi="Arial" w:cs="Arial"/>
          <w:b/>
          <w:sz w:val="28"/>
          <w:szCs w:val="28"/>
        </w:rPr>
        <w:t>агробизнеса и кадрового обеспечения»</w:t>
      </w:r>
      <w:r w:rsidRPr="00396D5B">
        <w:rPr>
          <w:rFonts w:ascii="Arial" w:hAnsi="Arial" w:cs="Arial"/>
          <w:sz w:val="28"/>
          <w:szCs w:val="28"/>
        </w:rPr>
        <w:t xml:space="preserve"> </w:t>
      </w:r>
      <w:r w:rsidRPr="00396D5B">
        <w:rPr>
          <w:rFonts w:ascii="Arial" w:hAnsi="Arial" w:cs="Arial"/>
          <w:color w:val="FF0000"/>
          <w:sz w:val="28"/>
          <w:szCs w:val="28"/>
        </w:rPr>
        <w:t>приглашают на</w:t>
      </w:r>
    </w:p>
    <w:p w:rsidR="00396D5B" w:rsidRPr="00396D5B" w:rsidRDefault="00834ABD" w:rsidP="00F13A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34ABD">
        <w:rPr>
          <w:rFonts w:ascii="Arial" w:hAnsi="Arial" w:cs="Arial"/>
          <w:b/>
          <w:color w:val="FF0000"/>
          <w:sz w:val="28"/>
          <w:szCs w:val="28"/>
        </w:rPr>
        <w:t>научно-практический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396D5B" w:rsidRPr="00834ABD">
        <w:rPr>
          <w:rFonts w:ascii="Arial" w:hAnsi="Arial" w:cs="Arial"/>
          <w:b/>
          <w:color w:val="FF0000"/>
          <w:sz w:val="28"/>
          <w:szCs w:val="28"/>
        </w:rPr>
        <w:t>семинар</w:t>
      </w:r>
    </w:p>
    <w:p w:rsidR="00396D5B" w:rsidRPr="00FF31E8" w:rsidRDefault="00396D5B" w:rsidP="00396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03" w:rsidRDefault="005C33AA" w:rsidP="00982D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934075" cy="1743075"/>
                <wp:effectExtent l="0" t="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43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BD" w:rsidRPr="00834ABD" w:rsidRDefault="00834ABD" w:rsidP="00834ABD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-42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ABD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«Актуальные вопросы в современном молочном животноводстве»</w:t>
                            </w:r>
                          </w:p>
                          <w:p w:rsidR="00982D03" w:rsidRPr="005C33AA" w:rsidRDefault="00982D03" w:rsidP="00982D03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416.05pt;margin-top:.85pt;width:467.25pt;height:13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" fillcolor="#5b9bd5 [3204]" strokecolor="#1f4d78 [1604]" strokeweight="1pt">
                <v:stroke joinstyle="miter"/>
                <v:textbox>
                  <w:txbxContent>
                    <w:p w:rsidR="00834ABD" w:rsidRPr="00834ABD" w:rsidRDefault="00834ABD" w:rsidP="00834ABD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-427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4ABD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«Актуальные вопросы в современном молочном животноводстве»</w:t>
                      </w:r>
                    </w:p>
                    <w:p w:rsidR="00982D03" w:rsidRPr="005C33AA" w:rsidRDefault="00982D03" w:rsidP="00982D03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982D03"/>
    <w:p w:rsidR="00982D03" w:rsidRDefault="00982D03" w:rsidP="00982D03"/>
    <w:p w:rsidR="00982D03" w:rsidRDefault="00982D03" w:rsidP="006A3CA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766C6" w:rsidRDefault="00F766C6" w:rsidP="006A3CA9">
      <w:pPr>
        <w:spacing w:after="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9F0B0F" w:rsidRPr="00982D03" w:rsidRDefault="00D43BC4" w:rsidP="00396D5B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В программе семинара:</w:t>
      </w:r>
      <w:r w:rsidR="009F0B0F" w:rsidRPr="002575FB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5C33AA" w:rsidRDefault="005C33AA" w:rsidP="005C33AA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C33AA">
        <w:rPr>
          <w:rFonts w:ascii="Arial" w:hAnsi="Arial" w:cs="Arial"/>
          <w:b/>
          <w:color w:val="FF0000"/>
          <w:sz w:val="32"/>
          <w:szCs w:val="32"/>
        </w:rPr>
        <w:t>В программе семинара:</w:t>
      </w:r>
    </w:p>
    <w:p w:rsidR="00982D03" w:rsidRDefault="007A66A2" w:rsidP="007A66A2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-137160</wp:posOffset>
                </wp:positionH>
                <wp:positionV relativeFrom="paragraph">
                  <wp:posOffset>99060</wp:posOffset>
                </wp:positionV>
                <wp:extent cx="5924550" cy="28575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857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BD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Голштинская генетика голландской селекции: с хорошей коровой легче жить.</w:t>
                            </w:r>
                          </w:p>
                          <w:p w:rsidR="00834ABD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Новый подход к восстановлению коров после отёла.</w:t>
                            </w:r>
                          </w:p>
                          <w:p w:rsidR="00382F48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Профилактика выбытия новотельных коров. </w:t>
                            </w:r>
                          </w:p>
                          <w:p w:rsidR="00834ABD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Диспепсия новорожденных телят, лечение и профилактика.</w:t>
                            </w:r>
                          </w:p>
                          <w:p w:rsidR="00834ABD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Применение бутиратов при выращивании телят.</w:t>
                            </w:r>
                          </w:p>
                          <w:p w:rsid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Хромота и маститы – что общего? </w:t>
                            </w:r>
                          </w:p>
                          <w:p w:rsidR="00834ABD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Эффективные методы профилактики</w:t>
                            </w:r>
                            <w:r w:rsidR="00382F48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заболеваний</w:t>
                            </w: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34ABD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Пули-систем-</w:t>
                            </w:r>
                            <w:r w:rsidR="007A66A2"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автоматизированная подготовка</w:t>
                            </w: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 доению</w:t>
                            </w:r>
                          </w:p>
                          <w:p w:rsidR="007A66A2" w:rsidRPr="007A66A2" w:rsidRDefault="00834ABD" w:rsidP="007A66A2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6A2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Микотоксикозы. Профилактика заболеваний.</w:t>
                            </w:r>
                          </w:p>
                          <w:p w:rsidR="00982D03" w:rsidRPr="00A05810" w:rsidRDefault="00982D03" w:rsidP="00982D03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-10.8pt;margin-top:7.8pt;width:466.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834ABD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Голштинская генетика голландской селекции: с хорошей коровой легче жить.</w:t>
                      </w:r>
                    </w:p>
                    <w:p w:rsidR="00834ABD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Новый подход к восстановлению коров после отёла.</w:t>
                      </w:r>
                    </w:p>
                    <w:p w:rsidR="00382F48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Профилактика выбытия новотельных коров. </w:t>
                      </w:r>
                    </w:p>
                    <w:p w:rsidR="00834ABD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Диспепсия новорожденных телят, лечение и профилактика.</w:t>
                      </w:r>
                    </w:p>
                    <w:p w:rsidR="00834ABD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Применение бутиратов при выращивании телят.</w:t>
                      </w:r>
                    </w:p>
                    <w:p w:rsid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Хромота и маститы – что общего? </w:t>
                      </w:r>
                    </w:p>
                    <w:p w:rsidR="00834ABD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Эффективные методы профилактики</w:t>
                      </w:r>
                      <w:r w:rsidR="00382F48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заболеваний</w:t>
                      </w: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34ABD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Пули-систем-</w:t>
                      </w:r>
                      <w:r w:rsidR="007A66A2"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автоматизированная подготовка</w:t>
                      </w: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 доению</w:t>
                      </w:r>
                    </w:p>
                    <w:p w:rsidR="007A66A2" w:rsidRPr="007A66A2" w:rsidRDefault="00834ABD" w:rsidP="007A66A2">
                      <w:pPr>
                        <w:pStyle w:val="a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66A2">
                        <w:rPr>
                          <w:rFonts w:ascii="Times New Roman" w:hAnsi="Times New Roman" w:cs="Times New Roman"/>
                          <w:i/>
                          <w:color w:val="FF0000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Микотоксикозы. Профилактика заболеваний.</w:t>
                      </w:r>
                    </w:p>
                    <w:p w:rsidR="00982D03" w:rsidRPr="00A05810" w:rsidRDefault="00982D03" w:rsidP="00982D03">
                      <w:pPr>
                        <w:jc w:val="center"/>
                        <w:rPr>
                          <w:color w:val="FFC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D03" w:rsidRPr="003E772F" w:rsidRDefault="00982D03" w:rsidP="006A3CA9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323D" w:rsidRDefault="00846DAD" w:rsidP="006A3CA9">
      <w:pPr>
        <w:pStyle w:val="Default"/>
        <w:spacing w:line="360" w:lineRule="auto"/>
        <w:jc w:val="both"/>
        <w:rPr>
          <w:rFonts w:ascii="Arial" w:hAnsi="Arial" w:cs="Arial"/>
        </w:rPr>
      </w:pPr>
      <w:r w:rsidRPr="003E772F">
        <w:rPr>
          <w:rFonts w:ascii="Arial" w:hAnsi="Arial" w:cs="Arial"/>
        </w:rPr>
        <w:t xml:space="preserve">          </w:t>
      </w: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323D" w:rsidRDefault="00DA323D" w:rsidP="006A3CA9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735C7" w:rsidRDefault="001735C7" w:rsidP="005E7AEA">
      <w:pPr>
        <w:pStyle w:val="Default"/>
        <w:spacing w:line="360" w:lineRule="auto"/>
        <w:ind w:firstLine="708"/>
        <w:jc w:val="both"/>
        <w:rPr>
          <w:noProof/>
          <w:lang w:eastAsia="ru-RU"/>
        </w:rPr>
      </w:pPr>
    </w:p>
    <w:p w:rsidR="005C33AA" w:rsidRPr="005C33AA" w:rsidRDefault="005C33AA" w:rsidP="005C33AA">
      <w:pPr>
        <w:shd w:val="clear" w:color="auto" w:fill="FFFFFF"/>
        <w:spacing w:after="0" w:line="360" w:lineRule="auto"/>
        <w:ind w:firstLine="709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Докладчики семинара</w:t>
      </w:r>
      <w:r w:rsidRPr="005C33AA">
        <w:rPr>
          <w:rFonts w:ascii="Arial" w:hAnsi="Arial" w:cs="Arial"/>
          <w:b/>
          <w:color w:val="FF0000"/>
          <w:sz w:val="32"/>
          <w:szCs w:val="32"/>
        </w:rPr>
        <w:t>:</w:t>
      </w:r>
    </w:p>
    <w:p w:rsidR="007A66A2" w:rsidRPr="007A66A2" w:rsidRDefault="007A66A2" w:rsidP="007A66A2">
      <w:pPr>
        <w:tabs>
          <w:tab w:val="left" w:pos="7797"/>
        </w:tabs>
        <w:spacing w:after="0" w:line="240" w:lineRule="auto"/>
        <w:ind w:left="-567" w:right="-285"/>
        <w:jc w:val="both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t>Том ван дер Муелен –</w:t>
      </w:r>
      <w:r w:rsidRPr="007A66A2">
        <w:rPr>
          <w:rFonts w:cstheme="minorHAnsi"/>
          <w:color w:val="FF0000"/>
          <w:sz w:val="32"/>
          <w:szCs w:val="32"/>
        </w:rPr>
        <w:t xml:space="preserve"> региональный менеджер компании </w:t>
      </w:r>
      <w:r w:rsidRPr="007A66A2">
        <w:rPr>
          <w:rFonts w:cstheme="minorHAnsi"/>
          <w:color w:val="FF0000"/>
          <w:sz w:val="32"/>
          <w:szCs w:val="32"/>
          <w:lang w:val="en-US"/>
        </w:rPr>
        <w:t>CRV</w:t>
      </w:r>
      <w:r w:rsidRPr="007A66A2">
        <w:rPr>
          <w:rFonts w:cstheme="minorHAnsi"/>
          <w:color w:val="FF0000"/>
          <w:sz w:val="32"/>
          <w:szCs w:val="32"/>
        </w:rPr>
        <w:t xml:space="preserve"> (Нидерланды)</w:t>
      </w:r>
    </w:p>
    <w:p w:rsidR="007A66A2" w:rsidRPr="007A66A2" w:rsidRDefault="007A66A2" w:rsidP="007A66A2">
      <w:pPr>
        <w:tabs>
          <w:tab w:val="left" w:pos="7797"/>
        </w:tabs>
        <w:spacing w:after="0" w:line="240" w:lineRule="auto"/>
        <w:ind w:left="-567" w:right="-285"/>
        <w:jc w:val="both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t xml:space="preserve">Томас ван дер Гааст – </w:t>
      </w:r>
      <w:r w:rsidRPr="007A66A2">
        <w:rPr>
          <w:rFonts w:cstheme="minorHAnsi"/>
          <w:color w:val="FF0000"/>
          <w:sz w:val="32"/>
          <w:szCs w:val="32"/>
        </w:rPr>
        <w:t xml:space="preserve">специалист по животноводству компании </w:t>
      </w:r>
      <w:r w:rsidRPr="007A66A2">
        <w:rPr>
          <w:rFonts w:cstheme="minorHAnsi"/>
          <w:color w:val="FF0000"/>
          <w:sz w:val="32"/>
          <w:szCs w:val="32"/>
          <w:lang w:val="en-US"/>
        </w:rPr>
        <w:t>CRV</w:t>
      </w:r>
      <w:r w:rsidRPr="007A66A2">
        <w:rPr>
          <w:rFonts w:cstheme="minorHAnsi"/>
          <w:color w:val="FF0000"/>
          <w:sz w:val="32"/>
          <w:szCs w:val="32"/>
        </w:rPr>
        <w:t xml:space="preserve"> (Нидерланды)</w:t>
      </w:r>
    </w:p>
    <w:p w:rsidR="007A66A2" w:rsidRPr="007A66A2" w:rsidRDefault="007A66A2" w:rsidP="007A66A2">
      <w:pPr>
        <w:tabs>
          <w:tab w:val="left" w:pos="7797"/>
        </w:tabs>
        <w:spacing w:after="0" w:line="240" w:lineRule="auto"/>
        <w:ind w:left="-567" w:right="-285"/>
        <w:jc w:val="both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t>Прокофьев Павел Евгеньевич –</w:t>
      </w:r>
      <w:r w:rsidRPr="007A66A2">
        <w:rPr>
          <w:rFonts w:cstheme="minorHAnsi"/>
          <w:color w:val="FF0000"/>
          <w:sz w:val="32"/>
          <w:szCs w:val="32"/>
        </w:rPr>
        <w:t xml:space="preserve"> ведущий специалист «Апекс Плюс» (г. Санкт- Петербург)</w:t>
      </w:r>
    </w:p>
    <w:p w:rsidR="007A66A2" w:rsidRPr="007A66A2" w:rsidRDefault="007A66A2" w:rsidP="007A66A2">
      <w:pPr>
        <w:tabs>
          <w:tab w:val="left" w:pos="7797"/>
        </w:tabs>
        <w:spacing w:after="0" w:line="240" w:lineRule="auto"/>
        <w:ind w:left="-567" w:right="-285"/>
        <w:jc w:val="both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t>Батраков Алексей Яковлевич</w:t>
      </w:r>
      <w:r w:rsidRPr="007A66A2">
        <w:rPr>
          <w:rFonts w:cstheme="minorHAnsi"/>
          <w:color w:val="FF0000"/>
          <w:sz w:val="32"/>
          <w:szCs w:val="32"/>
        </w:rPr>
        <w:t xml:space="preserve"> – доктор ветеринарных наук, профессор, заслуженный ветеринарный врач РФ (г. Санкт-Петербург)</w:t>
      </w:r>
    </w:p>
    <w:p w:rsidR="007A66A2" w:rsidRPr="007A66A2" w:rsidRDefault="007A66A2" w:rsidP="007A66A2">
      <w:pPr>
        <w:tabs>
          <w:tab w:val="left" w:pos="7797"/>
        </w:tabs>
        <w:spacing w:after="0" w:line="240" w:lineRule="auto"/>
        <w:ind w:left="-567" w:right="-285"/>
        <w:jc w:val="both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lastRenderedPageBreak/>
        <w:t>Осмоловский</w:t>
      </w:r>
      <w:r w:rsidR="00382F48">
        <w:rPr>
          <w:rFonts w:cstheme="minorHAnsi"/>
          <w:b/>
          <w:color w:val="FF0000"/>
          <w:sz w:val="32"/>
          <w:szCs w:val="32"/>
        </w:rPr>
        <w:t xml:space="preserve"> Алексей</w:t>
      </w:r>
      <w:r w:rsidRPr="007A66A2">
        <w:rPr>
          <w:rFonts w:cstheme="minorHAnsi"/>
          <w:b/>
          <w:color w:val="FF0000"/>
          <w:sz w:val="32"/>
          <w:szCs w:val="32"/>
        </w:rPr>
        <w:t xml:space="preserve"> </w:t>
      </w:r>
      <w:r w:rsidRPr="007A66A2">
        <w:rPr>
          <w:rFonts w:cstheme="minorHAnsi"/>
          <w:color w:val="FF0000"/>
          <w:sz w:val="32"/>
          <w:szCs w:val="32"/>
        </w:rPr>
        <w:t>– менеджер  ООО «Трансфэр-Агрохимия» (г. Санкт-Петербург)</w:t>
      </w:r>
    </w:p>
    <w:p w:rsidR="007A66A2" w:rsidRPr="007A66A2" w:rsidRDefault="007A66A2" w:rsidP="007A66A2">
      <w:pPr>
        <w:pStyle w:val="3"/>
        <w:widowControl w:val="0"/>
        <w:spacing w:after="0" w:line="240" w:lineRule="auto"/>
        <w:ind w:left="-567" w:right="-285"/>
        <w:jc w:val="both"/>
        <w:outlineLvl w:val="3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t>Обуховский Валерий Михайлович</w:t>
      </w:r>
      <w:r w:rsidRPr="007A66A2">
        <w:rPr>
          <w:rFonts w:cstheme="minorHAnsi"/>
          <w:color w:val="FF0000"/>
          <w:sz w:val="32"/>
          <w:szCs w:val="32"/>
        </w:rPr>
        <w:t xml:space="preserve"> – кандидат биологических наук, доцент, ведущий технолог ЗАО «Консул»</w:t>
      </w:r>
      <w:r w:rsidR="00DD0153">
        <w:rPr>
          <w:rFonts w:cstheme="minorHAnsi"/>
          <w:color w:val="FF0000"/>
          <w:sz w:val="32"/>
          <w:szCs w:val="32"/>
        </w:rPr>
        <w:t xml:space="preserve"> (г. Москва)</w:t>
      </w:r>
    </w:p>
    <w:p w:rsidR="007A66A2" w:rsidRPr="007A66A2" w:rsidRDefault="007A66A2" w:rsidP="007A66A2">
      <w:pPr>
        <w:tabs>
          <w:tab w:val="left" w:pos="7797"/>
        </w:tabs>
        <w:spacing w:after="0" w:line="240" w:lineRule="auto"/>
        <w:ind w:left="-567" w:right="-285"/>
        <w:jc w:val="both"/>
        <w:rPr>
          <w:rFonts w:cstheme="minorHAnsi"/>
          <w:color w:val="FF0000"/>
          <w:sz w:val="32"/>
          <w:szCs w:val="32"/>
        </w:rPr>
      </w:pPr>
      <w:r w:rsidRPr="007A66A2">
        <w:rPr>
          <w:rFonts w:cstheme="minorHAnsi"/>
          <w:b/>
          <w:color w:val="FF0000"/>
          <w:sz w:val="32"/>
          <w:szCs w:val="32"/>
        </w:rPr>
        <w:t>Бердышева</w:t>
      </w:r>
      <w:r w:rsidR="00382F48">
        <w:rPr>
          <w:rFonts w:cstheme="minorHAnsi"/>
          <w:b/>
          <w:color w:val="FF0000"/>
          <w:sz w:val="32"/>
          <w:szCs w:val="32"/>
        </w:rPr>
        <w:t xml:space="preserve"> Виктория</w:t>
      </w:r>
      <w:r w:rsidRPr="007A66A2">
        <w:rPr>
          <w:rFonts w:cstheme="minorHAnsi"/>
          <w:b/>
          <w:color w:val="FF0000"/>
          <w:sz w:val="32"/>
          <w:szCs w:val="32"/>
        </w:rPr>
        <w:t xml:space="preserve"> –</w:t>
      </w:r>
      <w:r w:rsidRPr="007A66A2">
        <w:rPr>
          <w:rFonts w:cstheme="minorHAnsi"/>
          <w:color w:val="FF0000"/>
          <w:sz w:val="32"/>
          <w:szCs w:val="32"/>
        </w:rPr>
        <w:t xml:space="preserve"> менеджер по развитию ООО «Трансфэр-Агрохимия» (г. Санкт-Петербург)</w:t>
      </w:r>
    </w:p>
    <w:p w:rsidR="001735C7" w:rsidRDefault="001735C7" w:rsidP="001735C7">
      <w:pPr>
        <w:pStyle w:val="3"/>
        <w:widowControl w:val="0"/>
        <w:spacing w:after="0" w:line="240" w:lineRule="auto"/>
        <w:ind w:left="-567" w:firstLine="1275"/>
        <w:jc w:val="both"/>
        <w:outlineLvl w:val="3"/>
        <w:rPr>
          <w:rFonts w:ascii="Arial" w:hAnsi="Arial" w:cs="Arial"/>
          <w:sz w:val="28"/>
          <w:szCs w:val="28"/>
        </w:rPr>
      </w:pPr>
    </w:p>
    <w:p w:rsidR="001E1530" w:rsidRPr="005C33AA" w:rsidRDefault="001E1530" w:rsidP="001735C7">
      <w:pPr>
        <w:pStyle w:val="3"/>
        <w:widowControl w:val="0"/>
        <w:spacing w:after="0" w:line="240" w:lineRule="auto"/>
        <w:ind w:left="-567" w:firstLine="1275"/>
        <w:jc w:val="both"/>
        <w:outlineLvl w:val="3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34ABD" w:rsidRPr="005566AE" w:rsidRDefault="00A05810" w:rsidP="00834ABD">
      <w:pPr>
        <w:jc w:val="center"/>
        <w:rPr>
          <w:b/>
          <w:bCs/>
          <w:iCs/>
          <w:color w:val="FF0000"/>
          <w:sz w:val="32"/>
          <w:szCs w:val="32"/>
        </w:rPr>
      </w:pPr>
      <w:r w:rsidRPr="005C33AA">
        <w:rPr>
          <w:rFonts w:ascii="Arial" w:hAnsi="Arial" w:cs="Arial"/>
          <w:sz w:val="28"/>
          <w:szCs w:val="28"/>
        </w:rPr>
        <w:t xml:space="preserve">Семинар состоится </w:t>
      </w:r>
      <w:r w:rsidR="00834ABD" w:rsidRPr="005566AE">
        <w:rPr>
          <w:b/>
          <w:bCs/>
          <w:iCs/>
          <w:color w:val="FF0000"/>
          <w:sz w:val="32"/>
          <w:szCs w:val="32"/>
        </w:rPr>
        <w:t>13 ноября 2019 г.</w:t>
      </w:r>
    </w:p>
    <w:p w:rsidR="005566AE" w:rsidRDefault="005566AE" w:rsidP="005566AE">
      <w:pPr>
        <w:pStyle w:val="3"/>
        <w:widowControl w:val="0"/>
        <w:spacing w:after="0" w:line="240" w:lineRule="auto"/>
        <w:ind w:left="-567" w:firstLine="567"/>
        <w:jc w:val="both"/>
        <w:outlineLvl w:val="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Время проведения семинара - </w:t>
      </w:r>
      <w:r w:rsidR="00A05810" w:rsidRPr="005C33AA">
        <w:rPr>
          <w:rFonts w:ascii="Arial" w:hAnsi="Arial" w:cs="Arial"/>
          <w:sz w:val="28"/>
          <w:szCs w:val="28"/>
        </w:rPr>
        <w:t xml:space="preserve">с </w:t>
      </w:r>
      <w:r w:rsidR="00A05810" w:rsidRPr="00382F48">
        <w:rPr>
          <w:rFonts w:ascii="Arial" w:hAnsi="Arial" w:cs="Arial"/>
          <w:b/>
          <w:color w:val="FF0000"/>
          <w:sz w:val="28"/>
          <w:szCs w:val="28"/>
        </w:rPr>
        <w:t>0</w:t>
      </w:r>
      <w:r w:rsidRPr="00382F48">
        <w:rPr>
          <w:rFonts w:ascii="Arial" w:hAnsi="Arial" w:cs="Arial"/>
          <w:b/>
          <w:color w:val="FF0000"/>
          <w:sz w:val="28"/>
          <w:szCs w:val="28"/>
        </w:rPr>
        <w:t>8</w:t>
      </w:r>
      <w:r w:rsidR="00A05810" w:rsidRPr="00382F48">
        <w:rPr>
          <w:rFonts w:ascii="Arial" w:hAnsi="Arial" w:cs="Arial"/>
          <w:b/>
          <w:color w:val="FF0000"/>
          <w:sz w:val="28"/>
          <w:szCs w:val="28"/>
        </w:rPr>
        <w:t>.</w:t>
      </w:r>
      <w:r w:rsidRPr="00382F48">
        <w:rPr>
          <w:rFonts w:ascii="Arial" w:hAnsi="Arial" w:cs="Arial"/>
          <w:b/>
          <w:color w:val="FF0000"/>
          <w:sz w:val="28"/>
          <w:szCs w:val="28"/>
        </w:rPr>
        <w:t>30 час.</w:t>
      </w:r>
      <w:r>
        <w:rPr>
          <w:rFonts w:ascii="Arial" w:hAnsi="Arial" w:cs="Arial"/>
          <w:sz w:val="28"/>
          <w:szCs w:val="28"/>
        </w:rPr>
        <w:t xml:space="preserve"> до </w:t>
      </w:r>
      <w:r w:rsidRPr="00382F48">
        <w:rPr>
          <w:rFonts w:ascii="Arial" w:hAnsi="Arial" w:cs="Arial"/>
          <w:b/>
          <w:color w:val="FF0000"/>
          <w:sz w:val="28"/>
          <w:szCs w:val="28"/>
        </w:rPr>
        <w:t>14.3</w:t>
      </w:r>
      <w:r w:rsidR="00A05810" w:rsidRPr="00382F48">
        <w:rPr>
          <w:rFonts w:ascii="Arial" w:hAnsi="Arial" w:cs="Arial"/>
          <w:b/>
          <w:color w:val="FF0000"/>
          <w:sz w:val="28"/>
          <w:szCs w:val="28"/>
        </w:rPr>
        <w:t>0 час.</w:t>
      </w:r>
      <w:r w:rsidR="00A05810" w:rsidRPr="005C33AA">
        <w:rPr>
          <w:rFonts w:ascii="Arial" w:hAnsi="Arial" w:cs="Arial"/>
          <w:sz w:val="28"/>
          <w:szCs w:val="28"/>
        </w:rPr>
        <w:t xml:space="preserve"> </w:t>
      </w:r>
    </w:p>
    <w:p w:rsidR="00A05810" w:rsidRPr="005566AE" w:rsidRDefault="00A05810" w:rsidP="005566AE">
      <w:pPr>
        <w:pStyle w:val="3"/>
        <w:widowControl w:val="0"/>
        <w:spacing w:after="0" w:line="240" w:lineRule="auto"/>
        <w:ind w:left="-567" w:firstLine="567"/>
        <w:jc w:val="both"/>
        <w:outlineLvl w:val="3"/>
        <w:rPr>
          <w:rFonts w:ascii="Arial" w:hAnsi="Arial" w:cs="Arial"/>
          <w:b/>
          <w:color w:val="FF0000"/>
          <w:sz w:val="28"/>
          <w:szCs w:val="28"/>
        </w:rPr>
      </w:pPr>
      <w:r w:rsidRPr="005C33AA">
        <w:rPr>
          <w:rFonts w:ascii="Arial" w:hAnsi="Arial" w:cs="Arial"/>
          <w:sz w:val="28"/>
          <w:szCs w:val="28"/>
        </w:rPr>
        <w:t xml:space="preserve">Место проведения семинара: </w:t>
      </w:r>
      <w:r w:rsidRPr="005566AE">
        <w:rPr>
          <w:rFonts w:ascii="Arial" w:hAnsi="Arial" w:cs="Arial"/>
          <w:b/>
          <w:color w:val="0070C0"/>
          <w:sz w:val="28"/>
          <w:szCs w:val="28"/>
        </w:rPr>
        <w:t xml:space="preserve">г. Киров, ул. Производственная, д. 20. </w:t>
      </w:r>
    </w:p>
    <w:p w:rsidR="005566AE" w:rsidRDefault="005566AE" w:rsidP="00A05810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1735C7" w:rsidRPr="005C33AA" w:rsidRDefault="00A05810" w:rsidP="00A05810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lang w:eastAsia="ru-RU"/>
        </w:rPr>
      </w:pPr>
      <w:r w:rsidRPr="005C33AA">
        <w:rPr>
          <w:rFonts w:ascii="Arial" w:hAnsi="Arial" w:cs="Arial"/>
          <w:sz w:val="28"/>
          <w:szCs w:val="28"/>
        </w:rPr>
        <w:t xml:space="preserve">Для участия в семинаре необходимо в срок до </w:t>
      </w:r>
      <w:r w:rsidRPr="00382F48">
        <w:rPr>
          <w:rFonts w:ascii="Arial" w:hAnsi="Arial" w:cs="Arial"/>
          <w:b/>
          <w:color w:val="FF0000"/>
          <w:sz w:val="28"/>
          <w:szCs w:val="28"/>
        </w:rPr>
        <w:t>1</w:t>
      </w:r>
      <w:r w:rsidR="005566AE" w:rsidRPr="00382F48">
        <w:rPr>
          <w:rFonts w:ascii="Arial" w:hAnsi="Arial" w:cs="Arial"/>
          <w:b/>
          <w:color w:val="FF0000"/>
          <w:sz w:val="28"/>
          <w:szCs w:val="28"/>
        </w:rPr>
        <w:t>1 ноября</w:t>
      </w:r>
      <w:r w:rsidRPr="00382F48">
        <w:rPr>
          <w:rFonts w:ascii="Arial" w:hAnsi="Arial" w:cs="Arial"/>
          <w:color w:val="FF0000"/>
          <w:sz w:val="28"/>
          <w:szCs w:val="28"/>
        </w:rPr>
        <w:t xml:space="preserve"> </w:t>
      </w:r>
      <w:r w:rsidRPr="005C33AA">
        <w:rPr>
          <w:rFonts w:ascii="Arial" w:hAnsi="Arial" w:cs="Arial"/>
          <w:sz w:val="28"/>
          <w:szCs w:val="28"/>
        </w:rPr>
        <w:t xml:space="preserve">направить </w:t>
      </w:r>
      <w:r w:rsidRPr="00382F48">
        <w:rPr>
          <w:rFonts w:ascii="Arial" w:hAnsi="Arial" w:cs="Arial"/>
          <w:b/>
          <w:color w:val="FF0000"/>
          <w:sz w:val="28"/>
          <w:szCs w:val="28"/>
        </w:rPr>
        <w:t>Заявку</w:t>
      </w:r>
      <w:r w:rsidRPr="00382F48">
        <w:rPr>
          <w:rFonts w:ascii="Arial" w:hAnsi="Arial" w:cs="Arial"/>
          <w:color w:val="FF0000"/>
          <w:sz w:val="28"/>
          <w:szCs w:val="28"/>
        </w:rPr>
        <w:t xml:space="preserve"> </w:t>
      </w:r>
      <w:r w:rsidRPr="005C33AA">
        <w:rPr>
          <w:rFonts w:ascii="Arial" w:hAnsi="Arial" w:cs="Arial"/>
          <w:sz w:val="28"/>
          <w:szCs w:val="28"/>
        </w:rPr>
        <w:t xml:space="preserve">по факсу: </w:t>
      </w:r>
      <w:r w:rsidRPr="00382F48">
        <w:rPr>
          <w:rFonts w:ascii="Arial" w:hAnsi="Arial" w:cs="Arial"/>
          <w:b/>
          <w:color w:val="0070C0"/>
          <w:sz w:val="28"/>
          <w:szCs w:val="28"/>
        </w:rPr>
        <w:t>8(8332)62-95-87</w:t>
      </w:r>
      <w:r w:rsidRPr="005C33AA">
        <w:rPr>
          <w:rFonts w:ascii="Arial" w:hAnsi="Arial" w:cs="Arial"/>
          <w:b/>
          <w:sz w:val="28"/>
          <w:szCs w:val="28"/>
        </w:rPr>
        <w:t>,</w:t>
      </w:r>
      <w:r w:rsidRPr="005C33AA">
        <w:rPr>
          <w:rFonts w:ascii="Arial" w:hAnsi="Arial" w:cs="Arial"/>
          <w:sz w:val="28"/>
          <w:szCs w:val="28"/>
        </w:rPr>
        <w:t xml:space="preserve"> или по электронной почте: </w:t>
      </w:r>
      <w:hyperlink r:id="rId10" w:history="1">
        <w:r w:rsidRPr="005C33AA">
          <w:rPr>
            <w:rStyle w:val="a3"/>
            <w:rFonts w:ascii="Arial" w:hAnsi="Arial" w:cs="Arial"/>
            <w:sz w:val="28"/>
            <w:szCs w:val="28"/>
            <w:lang w:val="en-US"/>
          </w:rPr>
          <w:t>umo</w:t>
        </w:r>
        <w:r w:rsidRPr="005C33AA">
          <w:rPr>
            <w:rStyle w:val="a3"/>
            <w:rFonts w:ascii="Arial" w:hAnsi="Arial" w:cs="Arial"/>
            <w:sz w:val="28"/>
            <w:szCs w:val="28"/>
          </w:rPr>
          <w:t>@</w:t>
        </w:r>
        <w:r w:rsidRPr="005C33AA">
          <w:rPr>
            <w:rStyle w:val="a3"/>
            <w:rFonts w:ascii="Arial" w:hAnsi="Arial" w:cs="Arial"/>
            <w:sz w:val="28"/>
            <w:szCs w:val="28"/>
            <w:lang w:val="en-US"/>
          </w:rPr>
          <w:t>ipk</w:t>
        </w:r>
        <w:r w:rsidRPr="005C33AA">
          <w:rPr>
            <w:rStyle w:val="a3"/>
            <w:rFonts w:ascii="Arial" w:hAnsi="Arial" w:cs="Arial"/>
            <w:sz w:val="28"/>
            <w:szCs w:val="28"/>
          </w:rPr>
          <w:t>43.</w:t>
        </w:r>
        <w:r w:rsidRPr="005C33AA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</w:hyperlink>
      <w:r w:rsidRPr="005C33AA">
        <w:rPr>
          <w:rStyle w:val="a3"/>
          <w:rFonts w:ascii="Arial" w:hAnsi="Arial" w:cs="Arial"/>
          <w:sz w:val="28"/>
          <w:szCs w:val="28"/>
        </w:rPr>
        <w:t>.</w:t>
      </w:r>
    </w:p>
    <w:p w:rsidR="00720452" w:rsidRPr="00A05810" w:rsidRDefault="001735C7" w:rsidP="00F11DDF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ru-RU"/>
        </w:rPr>
      </w:pPr>
      <w:r w:rsidRPr="00A05810">
        <w:rPr>
          <w:rFonts w:ascii="Arial" w:eastAsia="Times New Roman" w:hAnsi="Arial" w:cs="Arial"/>
          <w:b/>
          <w:bCs/>
          <w:i/>
          <w:iCs/>
          <w:color w:val="C00000"/>
          <w:sz w:val="32"/>
          <w:szCs w:val="32"/>
          <w:lang w:eastAsia="ru-RU"/>
        </w:rPr>
        <w:t>Участие в семинаре - бесплатное</w:t>
      </w:r>
    </w:p>
    <w:p w:rsidR="00F11DDF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791200" cy="20383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BB6" w:rsidRDefault="00882BB6" w:rsidP="00882BB6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aps/>
                                <w:color w:val="C00000"/>
                                <w:lang w:eastAsia="ru-RU"/>
                              </w:rPr>
                            </w:pPr>
                          </w:p>
                          <w:p w:rsidR="00882BB6" w:rsidRPr="00882BB6" w:rsidRDefault="00882BB6" w:rsidP="001735C7">
                            <w:pPr>
                              <w:pStyle w:val="Default"/>
                              <w:spacing w:line="360" w:lineRule="auto"/>
                              <w:ind w:left="426" w:firstLine="142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Приглашаем </w:t>
                            </w:r>
                            <w:r w:rsidR="001735C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руководителей, </w:t>
                            </w: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специалистов зоотехнической </w:t>
                            </w:r>
                            <w:r w:rsidR="001735C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 ветеринарной служб</w:t>
                            </w:r>
                            <w:r w:rsidRPr="00F766C6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на </w:t>
                            </w:r>
                            <w:r w:rsidR="001735C7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outline/>
                                <w:color w:val="ED7D31" w:themeColor="accent2"/>
                                <w:sz w:val="40"/>
                                <w:szCs w:val="40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семинар!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0;margin-top:10.25pt;width:456pt;height:16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882BB6" w:rsidRDefault="00882BB6" w:rsidP="00882BB6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aps/>
                          <w:color w:val="C00000"/>
                          <w:lang w:eastAsia="ru-RU"/>
                        </w:rPr>
                      </w:pPr>
                    </w:p>
                    <w:p w:rsidR="00882BB6" w:rsidRPr="00882BB6" w:rsidRDefault="00882BB6" w:rsidP="001735C7">
                      <w:pPr>
                        <w:pStyle w:val="Default"/>
                        <w:spacing w:line="360" w:lineRule="auto"/>
                        <w:ind w:left="426" w:firstLine="142"/>
                        <w:jc w:val="center"/>
                        <w:rPr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Приглашаем </w:t>
                      </w:r>
                      <w:r w:rsidR="001735C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руководителей, </w:t>
                      </w: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специалистов зоотехнической </w:t>
                      </w:r>
                      <w:r w:rsidR="001735C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 ветеринарной служб</w:t>
                      </w:r>
                      <w:r w:rsidRPr="00F766C6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на </w:t>
                      </w:r>
                      <w:r w:rsidR="001735C7">
                        <w:rPr>
                          <w:rFonts w:ascii="Arial" w:eastAsia="Times New Roman" w:hAnsi="Arial" w:cs="Arial"/>
                          <w:b/>
                          <w:bCs/>
                          <w:iCs/>
                          <w:outline/>
                          <w:color w:val="ED7D31" w:themeColor="accent2"/>
                          <w:sz w:val="40"/>
                          <w:szCs w:val="40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семинар!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882BB6" w:rsidRDefault="00882BB6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F13A05" w:rsidRPr="003E772F" w:rsidRDefault="00F13A05" w:rsidP="006A3CA9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sectPr w:rsidR="00F13A05" w:rsidRPr="003E772F" w:rsidSect="009224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29" w:rsidRDefault="00277B29" w:rsidP="000E40B5">
      <w:pPr>
        <w:spacing w:after="0" w:line="240" w:lineRule="auto"/>
      </w:pPr>
      <w:r>
        <w:separator/>
      </w:r>
    </w:p>
  </w:endnote>
  <w:endnote w:type="continuationSeparator" w:id="0">
    <w:p w:rsidR="00277B29" w:rsidRDefault="00277B29" w:rsidP="000E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29" w:rsidRDefault="00277B29" w:rsidP="000E40B5">
      <w:pPr>
        <w:spacing w:after="0" w:line="240" w:lineRule="auto"/>
      </w:pPr>
      <w:r>
        <w:separator/>
      </w:r>
    </w:p>
  </w:footnote>
  <w:footnote w:type="continuationSeparator" w:id="0">
    <w:p w:rsidR="00277B29" w:rsidRDefault="00277B29" w:rsidP="000E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6591"/>
    <w:multiLevelType w:val="hybridMultilevel"/>
    <w:tmpl w:val="83886AD2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8894136"/>
    <w:multiLevelType w:val="hybridMultilevel"/>
    <w:tmpl w:val="0F28C98E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1780B7A"/>
    <w:multiLevelType w:val="hybridMultilevel"/>
    <w:tmpl w:val="864691BE"/>
    <w:lvl w:ilvl="0" w:tplc="0419000B">
      <w:start w:val="1"/>
      <w:numFmt w:val="bullet"/>
      <w:lvlText w:val="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3891529C"/>
    <w:multiLevelType w:val="hybridMultilevel"/>
    <w:tmpl w:val="80BC2F6C"/>
    <w:lvl w:ilvl="0" w:tplc="5D14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C47845"/>
    <w:multiLevelType w:val="hybridMultilevel"/>
    <w:tmpl w:val="0CAEC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6AC4E4E"/>
    <w:multiLevelType w:val="hybridMultilevel"/>
    <w:tmpl w:val="B47C9E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5"/>
    <w:rsid w:val="00032F3A"/>
    <w:rsid w:val="0003549B"/>
    <w:rsid w:val="00037EE2"/>
    <w:rsid w:val="00046A49"/>
    <w:rsid w:val="0008245D"/>
    <w:rsid w:val="000C1C9E"/>
    <w:rsid w:val="000D50A3"/>
    <w:rsid w:val="000D7B3C"/>
    <w:rsid w:val="000E40B5"/>
    <w:rsid w:val="000E6311"/>
    <w:rsid w:val="000E633B"/>
    <w:rsid w:val="00103898"/>
    <w:rsid w:val="00113A61"/>
    <w:rsid w:val="00120848"/>
    <w:rsid w:val="001332FE"/>
    <w:rsid w:val="00166C6B"/>
    <w:rsid w:val="00171084"/>
    <w:rsid w:val="001735C7"/>
    <w:rsid w:val="00183229"/>
    <w:rsid w:val="001A46F1"/>
    <w:rsid w:val="001C6E20"/>
    <w:rsid w:val="001E1530"/>
    <w:rsid w:val="001F0FCA"/>
    <w:rsid w:val="002167A2"/>
    <w:rsid w:val="002217C4"/>
    <w:rsid w:val="00237883"/>
    <w:rsid w:val="002575FB"/>
    <w:rsid w:val="00277B29"/>
    <w:rsid w:val="002823A6"/>
    <w:rsid w:val="002B5C36"/>
    <w:rsid w:val="002C1BDB"/>
    <w:rsid w:val="002C7599"/>
    <w:rsid w:val="002D1F24"/>
    <w:rsid w:val="002D2F0C"/>
    <w:rsid w:val="002E30F5"/>
    <w:rsid w:val="002F560B"/>
    <w:rsid w:val="00305B0F"/>
    <w:rsid w:val="00332A49"/>
    <w:rsid w:val="00357605"/>
    <w:rsid w:val="00382F48"/>
    <w:rsid w:val="00384939"/>
    <w:rsid w:val="003909F7"/>
    <w:rsid w:val="00391961"/>
    <w:rsid w:val="003960C3"/>
    <w:rsid w:val="00396D5B"/>
    <w:rsid w:val="003A3148"/>
    <w:rsid w:val="003B5EDE"/>
    <w:rsid w:val="003D295B"/>
    <w:rsid w:val="003D3487"/>
    <w:rsid w:val="003D4247"/>
    <w:rsid w:val="003D5AD8"/>
    <w:rsid w:val="003E772F"/>
    <w:rsid w:val="003F018D"/>
    <w:rsid w:val="004207A6"/>
    <w:rsid w:val="00426B10"/>
    <w:rsid w:val="004529E5"/>
    <w:rsid w:val="004576FB"/>
    <w:rsid w:val="0045785A"/>
    <w:rsid w:val="00461601"/>
    <w:rsid w:val="0046775B"/>
    <w:rsid w:val="00473DC7"/>
    <w:rsid w:val="004A7146"/>
    <w:rsid w:val="004B22AB"/>
    <w:rsid w:val="004B586E"/>
    <w:rsid w:val="004D2BAC"/>
    <w:rsid w:val="004E356F"/>
    <w:rsid w:val="005566AE"/>
    <w:rsid w:val="005610E7"/>
    <w:rsid w:val="00561747"/>
    <w:rsid w:val="005856D3"/>
    <w:rsid w:val="005A314F"/>
    <w:rsid w:val="005C33AA"/>
    <w:rsid w:val="005D1FFE"/>
    <w:rsid w:val="005E7AEA"/>
    <w:rsid w:val="0061183B"/>
    <w:rsid w:val="00620F88"/>
    <w:rsid w:val="00646940"/>
    <w:rsid w:val="00656A22"/>
    <w:rsid w:val="0066233D"/>
    <w:rsid w:val="0067121E"/>
    <w:rsid w:val="00672E27"/>
    <w:rsid w:val="00673CFB"/>
    <w:rsid w:val="006824FD"/>
    <w:rsid w:val="00685688"/>
    <w:rsid w:val="0068777F"/>
    <w:rsid w:val="006A3CA9"/>
    <w:rsid w:val="006B0596"/>
    <w:rsid w:val="006C3809"/>
    <w:rsid w:val="006E0809"/>
    <w:rsid w:val="006E1A03"/>
    <w:rsid w:val="006E243B"/>
    <w:rsid w:val="006F0A91"/>
    <w:rsid w:val="00720452"/>
    <w:rsid w:val="00754BAC"/>
    <w:rsid w:val="00794D13"/>
    <w:rsid w:val="00797C95"/>
    <w:rsid w:val="007A66A2"/>
    <w:rsid w:val="007B3B58"/>
    <w:rsid w:val="007B4482"/>
    <w:rsid w:val="007D3A51"/>
    <w:rsid w:val="008109E1"/>
    <w:rsid w:val="00820DAD"/>
    <w:rsid w:val="00834ABD"/>
    <w:rsid w:val="00846DAD"/>
    <w:rsid w:val="00882BB6"/>
    <w:rsid w:val="008B4CD5"/>
    <w:rsid w:val="008C099E"/>
    <w:rsid w:val="008E603A"/>
    <w:rsid w:val="009123CC"/>
    <w:rsid w:val="00921726"/>
    <w:rsid w:val="009224AA"/>
    <w:rsid w:val="009262A3"/>
    <w:rsid w:val="00982D03"/>
    <w:rsid w:val="00984913"/>
    <w:rsid w:val="009965EE"/>
    <w:rsid w:val="009A1154"/>
    <w:rsid w:val="009B23B0"/>
    <w:rsid w:val="009B5260"/>
    <w:rsid w:val="009B5277"/>
    <w:rsid w:val="009D49B3"/>
    <w:rsid w:val="009E4704"/>
    <w:rsid w:val="009F0B0F"/>
    <w:rsid w:val="00A05810"/>
    <w:rsid w:val="00A349F0"/>
    <w:rsid w:val="00A6651A"/>
    <w:rsid w:val="00A93D2A"/>
    <w:rsid w:val="00AA64D6"/>
    <w:rsid w:val="00AA6A21"/>
    <w:rsid w:val="00AD5E52"/>
    <w:rsid w:val="00AD6525"/>
    <w:rsid w:val="00B16097"/>
    <w:rsid w:val="00B20598"/>
    <w:rsid w:val="00B4281B"/>
    <w:rsid w:val="00B55544"/>
    <w:rsid w:val="00B73E25"/>
    <w:rsid w:val="00BC41F6"/>
    <w:rsid w:val="00BC759A"/>
    <w:rsid w:val="00BF7D1D"/>
    <w:rsid w:val="00C0214F"/>
    <w:rsid w:val="00C22F0F"/>
    <w:rsid w:val="00C46E58"/>
    <w:rsid w:val="00C50E74"/>
    <w:rsid w:val="00C55539"/>
    <w:rsid w:val="00C57A93"/>
    <w:rsid w:val="00C726C1"/>
    <w:rsid w:val="00C81CAE"/>
    <w:rsid w:val="00C91FDC"/>
    <w:rsid w:val="00CB6517"/>
    <w:rsid w:val="00CC5F8B"/>
    <w:rsid w:val="00CD7195"/>
    <w:rsid w:val="00D12E26"/>
    <w:rsid w:val="00D16C32"/>
    <w:rsid w:val="00D20A44"/>
    <w:rsid w:val="00D22749"/>
    <w:rsid w:val="00D34E86"/>
    <w:rsid w:val="00D43BC4"/>
    <w:rsid w:val="00D477D4"/>
    <w:rsid w:val="00D60D1D"/>
    <w:rsid w:val="00D93B7B"/>
    <w:rsid w:val="00D94453"/>
    <w:rsid w:val="00DA323D"/>
    <w:rsid w:val="00DC2416"/>
    <w:rsid w:val="00DD0153"/>
    <w:rsid w:val="00DD18F8"/>
    <w:rsid w:val="00DF0615"/>
    <w:rsid w:val="00E02B90"/>
    <w:rsid w:val="00E153D4"/>
    <w:rsid w:val="00E31A9B"/>
    <w:rsid w:val="00E32607"/>
    <w:rsid w:val="00E335AD"/>
    <w:rsid w:val="00E46FE3"/>
    <w:rsid w:val="00E54D2B"/>
    <w:rsid w:val="00E6533D"/>
    <w:rsid w:val="00E75604"/>
    <w:rsid w:val="00E96816"/>
    <w:rsid w:val="00EA47B0"/>
    <w:rsid w:val="00EA5830"/>
    <w:rsid w:val="00EA73EF"/>
    <w:rsid w:val="00EB484B"/>
    <w:rsid w:val="00ED32FE"/>
    <w:rsid w:val="00EE57EF"/>
    <w:rsid w:val="00F11DDF"/>
    <w:rsid w:val="00F13498"/>
    <w:rsid w:val="00F13A05"/>
    <w:rsid w:val="00F20400"/>
    <w:rsid w:val="00F20C7D"/>
    <w:rsid w:val="00F244FF"/>
    <w:rsid w:val="00F356DC"/>
    <w:rsid w:val="00F36611"/>
    <w:rsid w:val="00F766C6"/>
    <w:rsid w:val="00F86718"/>
    <w:rsid w:val="00F94EDB"/>
    <w:rsid w:val="00FC537E"/>
    <w:rsid w:val="00FD3A77"/>
    <w:rsid w:val="00F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fcc"/>
    </o:shapedefaults>
    <o:shapelayout v:ext="edit">
      <o:idmap v:ext="edit" data="1"/>
    </o:shapelayout>
  </w:shapeDefaults>
  <w:decimalSymbol w:val=","/>
  <w:listSeparator w:val=";"/>
  <w15:chartTrackingRefBased/>
  <w15:docId w15:val="{6C031C7D-9FE9-4AB4-8A73-B2317EA2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4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4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8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0E40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E4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0E40B5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0E40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40B5"/>
    <w:rPr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B5"/>
  </w:style>
  <w:style w:type="paragraph" w:styleId="a6">
    <w:name w:val="footer"/>
    <w:basedOn w:val="a"/>
    <w:link w:val="a7"/>
    <w:uiPriority w:val="99"/>
    <w:unhideWhenUsed/>
    <w:rsid w:val="000E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B5"/>
  </w:style>
  <w:style w:type="paragraph" w:styleId="a8">
    <w:name w:val="Balloon Text"/>
    <w:basedOn w:val="a"/>
    <w:link w:val="a9"/>
    <w:uiPriority w:val="99"/>
    <w:semiHidden/>
    <w:unhideWhenUsed/>
    <w:rsid w:val="0064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94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73E25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2D1F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D1F24"/>
  </w:style>
  <w:style w:type="paragraph" w:styleId="ad">
    <w:name w:val="Title"/>
    <w:basedOn w:val="a"/>
    <w:next w:val="a"/>
    <w:link w:val="ae"/>
    <w:uiPriority w:val="10"/>
    <w:qFormat/>
    <w:rsid w:val="002E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2E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Placeholder Text"/>
    <w:basedOn w:val="a0"/>
    <w:uiPriority w:val="99"/>
    <w:semiHidden/>
    <w:rsid w:val="006E1A03"/>
    <w:rPr>
      <w:color w:val="808080"/>
    </w:rPr>
  </w:style>
  <w:style w:type="table" w:styleId="af0">
    <w:name w:val="Table Grid"/>
    <w:basedOn w:val="a1"/>
    <w:uiPriority w:val="39"/>
    <w:rsid w:val="000E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B44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1">
    <w:name w:val="No Spacing"/>
    <w:uiPriority w:val="1"/>
    <w:qFormat/>
    <w:rsid w:val="007B4482"/>
    <w:pPr>
      <w:spacing w:after="0" w:line="240" w:lineRule="auto"/>
    </w:pPr>
  </w:style>
  <w:style w:type="paragraph" w:customStyle="1" w:styleId="Default">
    <w:name w:val="Default"/>
    <w:rsid w:val="00C57A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788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o@ipk43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Любовь Ф. Агеенко</cp:lastModifiedBy>
  <cp:revision>6</cp:revision>
  <cp:lastPrinted>2019-10-23T09:41:00Z</cp:lastPrinted>
  <dcterms:created xsi:type="dcterms:W3CDTF">2019-10-23T06:35:00Z</dcterms:created>
  <dcterms:modified xsi:type="dcterms:W3CDTF">2019-10-23T10:20:00Z</dcterms:modified>
</cp:coreProperties>
</file>