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3" w:type="dxa"/>
        <w:tblLayout w:type="fixed"/>
        <w:tblLook w:val="0000" w:firstRow="0" w:lastRow="0" w:firstColumn="0" w:lastColumn="0" w:noHBand="0" w:noVBand="0"/>
      </w:tblPr>
      <w:tblGrid>
        <w:gridCol w:w="804"/>
        <w:gridCol w:w="668"/>
        <w:gridCol w:w="669"/>
        <w:gridCol w:w="2412"/>
        <w:gridCol w:w="299"/>
        <w:gridCol w:w="267"/>
        <w:gridCol w:w="3616"/>
        <w:gridCol w:w="268"/>
      </w:tblGrid>
      <w:tr w:rsidR="006E4378" w:rsidTr="00370021">
        <w:trPr>
          <w:cantSplit/>
          <w:trHeight w:val="2694"/>
        </w:trPr>
        <w:tc>
          <w:tcPr>
            <w:tcW w:w="4553" w:type="dxa"/>
            <w:gridSpan w:val="4"/>
          </w:tcPr>
          <w:p w:rsidR="006E4378" w:rsidRPr="000E40B5" w:rsidRDefault="006E4378" w:rsidP="00370021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6E4378" w:rsidRPr="000E40B5" w:rsidRDefault="006E4378" w:rsidP="00370021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6E4378" w:rsidRPr="000E40B5" w:rsidRDefault="006E4378" w:rsidP="00370021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6E4378" w:rsidRPr="000E40B5" w:rsidRDefault="006E4378" w:rsidP="00370021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6E4378" w:rsidRPr="000E40B5" w:rsidRDefault="006E4378" w:rsidP="00370021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6E4378" w:rsidRPr="000E40B5" w:rsidRDefault="006E4378" w:rsidP="00370021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6E4378" w:rsidRPr="000E40B5" w:rsidRDefault="006E4378" w:rsidP="00370021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6E4378" w:rsidRPr="000E40B5" w:rsidRDefault="006E4378" w:rsidP="00370021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6E4378" w:rsidRPr="000E40B5" w:rsidRDefault="006E4378" w:rsidP="00370021">
            <w:pPr>
              <w:pStyle w:val="2"/>
              <w:rPr>
                <w:sz w:val="10"/>
                <w:szCs w:val="10"/>
              </w:rPr>
            </w:pP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6E4378" w:rsidRPr="00FB5E50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FB5E50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FB5E50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FB5E50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FB5E50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Pr="00FB5E50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43.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FB5E50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6E4378" w:rsidRPr="000E40B5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299" w:type="dxa"/>
          </w:tcPr>
          <w:p w:rsidR="006E4378" w:rsidRDefault="006E4378" w:rsidP="00370021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67" w:type="dxa"/>
          </w:tcPr>
          <w:p w:rsidR="006E4378" w:rsidRPr="0003549B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616" w:type="dxa"/>
          </w:tcPr>
          <w:p w:rsidR="006E4378" w:rsidRPr="00934D01" w:rsidRDefault="00A21199" w:rsidP="00A2119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Руководителю предприятия</w:t>
            </w:r>
          </w:p>
        </w:tc>
        <w:tc>
          <w:tcPr>
            <w:tcW w:w="268" w:type="dxa"/>
          </w:tcPr>
          <w:p w:rsidR="006E4378" w:rsidRDefault="006E4378" w:rsidP="00370021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6E4378" w:rsidRPr="00794D13" w:rsidTr="00370021">
        <w:trPr>
          <w:cantSplit/>
          <w:trHeight w:val="2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075E3987910D4B989C943F4E5E51AA5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11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4378" w:rsidRPr="00794D13" w:rsidRDefault="00616434" w:rsidP="007073C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7073C4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21577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7073C4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421577">
                  <w:rPr>
                    <w:rFonts w:ascii="Times New Roman" w:hAnsi="Times New Roman" w:cs="Times New Roman"/>
                    <w:sz w:val="24"/>
                    <w:szCs w:val="24"/>
                  </w:rPr>
                  <w:t>.2021</w:t>
                </w:r>
              </w:p>
            </w:tc>
          </w:sdtContent>
        </w:sdt>
        <w:tc>
          <w:tcPr>
            <w:tcW w:w="669" w:type="dxa"/>
            <w:vAlign w:val="bottom"/>
          </w:tcPr>
          <w:p w:rsidR="006E4378" w:rsidRPr="00794D13" w:rsidRDefault="006E4378" w:rsidP="00370021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78" w:rsidRPr="00FB5E50" w:rsidRDefault="007073C4" w:rsidP="00421577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03-03/</w:t>
            </w:r>
            <w:r w:rsidR="00FB5E50">
              <w:rPr>
                <w:b w:val="0"/>
                <w:sz w:val="24"/>
                <w:szCs w:val="24"/>
                <w:lang w:val="en-US"/>
              </w:rPr>
              <w:t>423</w:t>
            </w:r>
          </w:p>
        </w:tc>
        <w:tc>
          <w:tcPr>
            <w:tcW w:w="299" w:type="dxa"/>
          </w:tcPr>
          <w:p w:rsidR="006E4378" w:rsidRPr="00794D13" w:rsidRDefault="006E4378" w:rsidP="0037002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E4378" w:rsidRPr="00794D13" w:rsidRDefault="006E4378" w:rsidP="003700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6E4378" w:rsidRPr="00794D13" w:rsidRDefault="006E4378" w:rsidP="0037002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E4378" w:rsidRPr="00794D13" w:rsidRDefault="006E4378" w:rsidP="00370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8" w:rsidRPr="000E40B5" w:rsidTr="00370021">
        <w:trPr>
          <w:cantSplit/>
          <w:trHeight w:val="207"/>
        </w:trPr>
        <w:tc>
          <w:tcPr>
            <w:tcW w:w="804" w:type="dxa"/>
            <w:vAlign w:val="bottom"/>
          </w:tcPr>
          <w:p w:rsidR="006E4378" w:rsidRPr="000E40B5" w:rsidRDefault="006E4378" w:rsidP="003700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78" w:rsidRPr="00461601" w:rsidRDefault="006E4378" w:rsidP="003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9" w:type="dxa"/>
          </w:tcPr>
          <w:p w:rsidR="006E4378" w:rsidRPr="000E40B5" w:rsidRDefault="006E4378" w:rsidP="003700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6E4378" w:rsidRPr="000E40B5" w:rsidRDefault="006E4378" w:rsidP="003700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6E4378" w:rsidRPr="000E40B5" w:rsidRDefault="006E4378" w:rsidP="0037002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dxa"/>
          </w:tcPr>
          <w:p w:rsidR="006E4378" w:rsidRPr="000E40B5" w:rsidRDefault="006E4378" w:rsidP="003700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378" w:rsidRPr="00EF3C55" w:rsidRDefault="006E4378" w:rsidP="006E43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C55">
        <w:rPr>
          <w:rFonts w:ascii="Times New Roman" w:hAnsi="Times New Roman" w:cs="Times New Roman"/>
          <w:b/>
          <w:sz w:val="20"/>
          <w:szCs w:val="20"/>
        </w:rPr>
        <w:t xml:space="preserve">Об обучении специалистов </w:t>
      </w:r>
      <w:r w:rsidR="003653D6">
        <w:rPr>
          <w:rFonts w:ascii="Times New Roman" w:hAnsi="Times New Roman" w:cs="Times New Roman"/>
          <w:b/>
          <w:sz w:val="20"/>
          <w:szCs w:val="20"/>
        </w:rPr>
        <w:t>по лесозаготовке</w:t>
      </w:r>
    </w:p>
    <w:p w:rsidR="006E4378" w:rsidRDefault="006E4378" w:rsidP="00A84FEF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p w:rsidR="00A84FEF" w:rsidRPr="00934D01" w:rsidRDefault="00A84FEF" w:rsidP="00A84FEF">
      <w:pPr>
        <w:spacing w:after="0" w:line="240" w:lineRule="auto"/>
        <w:ind w:left="-567" w:firstLine="567"/>
        <w:jc w:val="center"/>
        <w:rPr>
          <w:rFonts w:cstheme="minorHAnsi"/>
          <w:sz w:val="24"/>
          <w:szCs w:val="24"/>
        </w:rPr>
      </w:pPr>
      <w:r w:rsidRPr="00934D01">
        <w:rPr>
          <w:rFonts w:cstheme="minorHAnsi"/>
          <w:b/>
          <w:sz w:val="24"/>
          <w:szCs w:val="24"/>
        </w:rPr>
        <w:t>ФГБОУ ДПО «Кировский институт агробизнеса и кадрового обеспечения»</w:t>
      </w:r>
      <w:r w:rsidRPr="00934D01">
        <w:rPr>
          <w:rFonts w:cstheme="minorHAnsi"/>
          <w:sz w:val="24"/>
          <w:szCs w:val="24"/>
        </w:rPr>
        <w:t xml:space="preserve"> </w:t>
      </w:r>
    </w:p>
    <w:p w:rsidR="00734A26" w:rsidRPr="00934D01" w:rsidRDefault="00727405" w:rsidP="00A84FEF">
      <w:pPr>
        <w:spacing w:after="0" w:line="240" w:lineRule="auto"/>
        <w:ind w:left="-567" w:firstLine="567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в</w:t>
      </w:r>
      <w:r w:rsidRPr="00727405">
        <w:rPr>
          <w:rFonts w:cstheme="minorHAnsi"/>
          <w:b/>
          <w:sz w:val="24"/>
          <w:szCs w:val="24"/>
        </w:rPr>
        <w:t xml:space="preserve"> </w:t>
      </w:r>
      <w:r w:rsidR="007073C4">
        <w:rPr>
          <w:rFonts w:cstheme="minorHAnsi"/>
          <w:b/>
          <w:sz w:val="24"/>
          <w:szCs w:val="24"/>
        </w:rPr>
        <w:t>дека</w:t>
      </w:r>
      <w:r w:rsidR="00616434">
        <w:rPr>
          <w:rFonts w:cstheme="minorHAnsi"/>
          <w:b/>
          <w:sz w:val="24"/>
          <w:szCs w:val="24"/>
        </w:rPr>
        <w:t>бре</w:t>
      </w:r>
      <w:r w:rsidRPr="00727405">
        <w:rPr>
          <w:rFonts w:cstheme="minorHAnsi"/>
          <w:b/>
          <w:sz w:val="24"/>
          <w:szCs w:val="24"/>
        </w:rPr>
        <w:t xml:space="preserve"> </w:t>
      </w:r>
      <w:r w:rsidR="00A84FEF" w:rsidRPr="00934D01">
        <w:rPr>
          <w:rFonts w:cstheme="minorHAnsi"/>
          <w:b/>
          <w:sz w:val="24"/>
          <w:szCs w:val="24"/>
        </w:rPr>
        <w:t>2021 года</w:t>
      </w:r>
      <w:r w:rsidR="00A84FEF" w:rsidRPr="00934D01">
        <w:rPr>
          <w:rFonts w:cstheme="minorHAnsi"/>
          <w:sz w:val="24"/>
          <w:szCs w:val="24"/>
        </w:rPr>
        <w:t xml:space="preserve"> приглашает на обучение по </w:t>
      </w:r>
      <w:r w:rsidR="00A84FEF" w:rsidRPr="00934D01">
        <w:rPr>
          <w:rFonts w:eastAsia="Times New Roman" w:cstheme="minorHAnsi"/>
          <w:color w:val="000000"/>
          <w:sz w:val="24"/>
          <w:szCs w:val="24"/>
          <w:lang w:eastAsia="ru-RU"/>
        </w:rPr>
        <w:t>дополнительной профессиональной программе повышения квалификации:</w:t>
      </w:r>
      <w:r w:rsidR="00734A26"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3653D6" w:rsidRPr="003653D6" w:rsidRDefault="003653D6" w:rsidP="00A84FEF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 w:rsidRPr="003653D6">
        <w:rPr>
          <w:b/>
          <w:sz w:val="28"/>
          <w:szCs w:val="28"/>
        </w:rPr>
        <w:t>«Особенности учета древесины, замеры (геометрия) согласно ГОСТам»</w:t>
      </w:r>
    </w:p>
    <w:p w:rsidR="00A84FEF" w:rsidRPr="003653D6" w:rsidRDefault="003653D6" w:rsidP="00A84FEF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3653D6">
        <w:rPr>
          <w:b/>
          <w:sz w:val="24"/>
          <w:szCs w:val="24"/>
        </w:rPr>
        <w:t>(очная - с выездом на предприятие</w:t>
      </w:r>
      <w:r w:rsidR="00763B1A">
        <w:rPr>
          <w:b/>
          <w:sz w:val="24"/>
          <w:szCs w:val="24"/>
        </w:rPr>
        <w:t>, 16 акад. часов)</w:t>
      </w:r>
    </w:p>
    <w:p w:rsidR="000F2E28" w:rsidRDefault="00734A26" w:rsidP="009C182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34D01">
        <w:rPr>
          <w:rFonts w:cstheme="minorHAnsi"/>
          <w:sz w:val="24"/>
          <w:szCs w:val="24"/>
        </w:rPr>
        <w:t>Обучающиеся по данной программе ознакомятся с положениями</w:t>
      </w:r>
      <w:r w:rsidR="000F2E28">
        <w:rPr>
          <w:rFonts w:cstheme="minorHAnsi"/>
          <w:sz w:val="24"/>
          <w:szCs w:val="24"/>
        </w:rPr>
        <w:t xml:space="preserve"> государственных стандартов по заготовке и учету древесины, положениями Лесного кодекса, изменениями, которые введены с 2021 года. </w:t>
      </w:r>
    </w:p>
    <w:p w:rsidR="00967A11" w:rsidRDefault="000F2E28" w:rsidP="009C182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После изучения теоретического материала, будут проводиться практические занятия с обучением слушателей работам по учету, пересчету объемов древесины. Будут представлены различные методы учета. Также будет проведена практическая работа с обучением всех слушателей </w:t>
      </w:r>
      <w:r w:rsidR="00967A11">
        <w:rPr>
          <w:rFonts w:cstheme="minorHAnsi"/>
          <w:sz w:val="24"/>
          <w:szCs w:val="24"/>
        </w:rPr>
        <w:t xml:space="preserve">правилам обмера на штабелях, правилам пересчета объемов. Возможна работа с лесозаготовительной техникой – изучение программ, калибровка техники (при наличии у заказчика оборудования). </w:t>
      </w:r>
      <w:r w:rsidR="00734A26" w:rsidRPr="00934D01">
        <w:rPr>
          <w:rFonts w:cstheme="minorHAnsi"/>
          <w:sz w:val="24"/>
          <w:szCs w:val="24"/>
        </w:rPr>
        <w:t xml:space="preserve"> </w:t>
      </w:r>
    </w:p>
    <w:p w:rsidR="00967A11" w:rsidRDefault="00C543F4" w:rsidP="009C182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Формат обучения </w:t>
      </w:r>
      <w:r w:rsidR="00967A11">
        <w:rPr>
          <w:rFonts w:cstheme="minorHAnsi"/>
          <w:sz w:val="24"/>
          <w:szCs w:val="24"/>
        </w:rPr>
        <w:t>– очный, с выездом на предприятие и на лесозаготовку.</w:t>
      </w:r>
    </w:p>
    <w:p w:rsidR="00967A11" w:rsidRDefault="003E18DD" w:rsidP="009C182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Преподаватели программы – высококвалифицированные специ</w:t>
      </w:r>
      <w:r w:rsidR="00771F8F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листы в области лесного законодательства, заготовки, учета </w:t>
      </w:r>
      <w:r w:rsidR="00F233BC">
        <w:rPr>
          <w:rFonts w:cstheme="minorHAnsi"/>
          <w:sz w:val="24"/>
          <w:szCs w:val="24"/>
        </w:rPr>
        <w:t xml:space="preserve">и оборота </w:t>
      </w:r>
      <w:r>
        <w:rPr>
          <w:rFonts w:cstheme="minorHAnsi"/>
          <w:sz w:val="24"/>
          <w:szCs w:val="24"/>
        </w:rPr>
        <w:t>древесины</w:t>
      </w:r>
      <w:r w:rsidR="00967A11">
        <w:rPr>
          <w:rFonts w:cstheme="minorHAnsi"/>
          <w:sz w:val="24"/>
          <w:szCs w:val="24"/>
        </w:rPr>
        <w:t>, имеющие опыт практической работы.</w:t>
      </w:r>
    </w:p>
    <w:p w:rsidR="0050500B" w:rsidRDefault="0050500B" w:rsidP="009C182D">
      <w:pPr>
        <w:spacing w:after="0" w:line="240" w:lineRule="auto"/>
        <w:ind w:firstLine="709"/>
        <w:jc w:val="both"/>
      </w:pPr>
    </w:p>
    <w:p w:rsidR="00903CFD" w:rsidRPr="005C14AF" w:rsidRDefault="00903CFD" w:rsidP="00903CFD">
      <w:pPr>
        <w:ind w:firstLine="708"/>
        <w:jc w:val="both"/>
        <w:rPr>
          <w:rFonts w:cstheme="minorHAnsi"/>
          <w:b/>
          <w:i/>
          <w:sz w:val="24"/>
          <w:szCs w:val="24"/>
        </w:rPr>
      </w:pPr>
      <w:r w:rsidRPr="005C14AF">
        <w:rPr>
          <w:rFonts w:cstheme="minorHAnsi"/>
          <w:b/>
          <w:i/>
          <w:sz w:val="24"/>
          <w:szCs w:val="24"/>
        </w:rPr>
        <w:t xml:space="preserve">В программу обучения входят </w:t>
      </w:r>
      <w:r w:rsidR="00967A11" w:rsidRPr="005C14AF">
        <w:rPr>
          <w:rFonts w:cstheme="minorHAnsi"/>
          <w:b/>
          <w:i/>
          <w:sz w:val="24"/>
          <w:szCs w:val="24"/>
        </w:rPr>
        <w:t>темы</w:t>
      </w:r>
      <w:r w:rsidRPr="005C14AF">
        <w:rPr>
          <w:rFonts w:cstheme="minorHAnsi"/>
          <w:b/>
          <w:i/>
          <w:sz w:val="24"/>
          <w:szCs w:val="24"/>
        </w:rPr>
        <w:t>:</w:t>
      </w:r>
    </w:p>
    <w:tbl>
      <w:tblPr>
        <w:tblW w:w="9072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86F6C" w:rsidRPr="00934D01" w:rsidTr="00967A11">
        <w:trPr>
          <w:cantSplit/>
          <w:trHeight w:val="571"/>
        </w:trPr>
        <w:tc>
          <w:tcPr>
            <w:tcW w:w="9072" w:type="dxa"/>
            <w:shd w:val="clear" w:color="auto" w:fill="auto"/>
            <w:vAlign w:val="center"/>
          </w:tcPr>
          <w:p w:rsidR="00186F6C" w:rsidRPr="00D70EBE" w:rsidRDefault="00D70EBE" w:rsidP="00967A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t>Замеры и учеты древесины при заготовках. ГОСТы по учету заготовленной древесины.</w:t>
            </w:r>
          </w:p>
          <w:p w:rsidR="0054797D" w:rsidRPr="0054797D" w:rsidRDefault="00D70EBE" w:rsidP="00967A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t>Замеры штабелей геометрией. Индивидуальный обмер – практические обмеры на лежащих бревнах. Натурный пересчет.</w:t>
            </w:r>
            <w:r w:rsidR="0054797D">
              <w:t xml:space="preserve"> </w:t>
            </w:r>
          </w:p>
          <w:p w:rsidR="0054797D" w:rsidRPr="0054797D" w:rsidRDefault="0054797D" w:rsidP="00967A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Групповой обмер. Практические обмеры на штабелях. </w:t>
            </w:r>
          </w:p>
          <w:p w:rsidR="0054797D" w:rsidRPr="0054797D" w:rsidRDefault="0054797D" w:rsidP="00967A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Выбор системы учета для предприятия. Плюсы и минусы различных систем учета. Эффективная лесозаготовка: калибровка, </w:t>
            </w:r>
            <w:proofErr w:type="spellStart"/>
            <w:r>
              <w:rPr>
                <w:lang w:val="en-US"/>
              </w:rPr>
              <w:t>Opti</w:t>
            </w:r>
            <w:proofErr w:type="spellEnd"/>
            <w:r w:rsidRPr="00E50E3C">
              <w:t xml:space="preserve"> 4</w:t>
            </w:r>
            <w:r>
              <w:rPr>
                <w:lang w:val="en-US"/>
              </w:rPr>
              <w:t>G</w:t>
            </w:r>
            <w:r w:rsidRPr="00E50E3C">
              <w:t xml:space="preserve">, </w:t>
            </w:r>
            <w:r>
              <w:t>технология.</w:t>
            </w:r>
            <w:r w:rsidRPr="006D46BB">
              <w:t xml:space="preserve"> </w:t>
            </w:r>
          </w:p>
          <w:p w:rsidR="00D70EBE" w:rsidRPr="00934D01" w:rsidRDefault="0054797D" w:rsidP="00967A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D46BB">
              <w:t>Механизированная лесозаготовка. Калибровка техники. Настройка параметров.</w:t>
            </w:r>
          </w:p>
        </w:tc>
      </w:tr>
      <w:tr w:rsidR="00186F6C" w:rsidRPr="00934D01" w:rsidTr="00D70EBE">
        <w:trPr>
          <w:cantSplit/>
          <w:trHeight w:val="814"/>
        </w:trPr>
        <w:tc>
          <w:tcPr>
            <w:tcW w:w="9072" w:type="dxa"/>
            <w:shd w:val="clear" w:color="auto" w:fill="auto"/>
            <w:vAlign w:val="center"/>
          </w:tcPr>
          <w:p w:rsidR="00186F6C" w:rsidRPr="0054797D" w:rsidRDefault="0054797D" w:rsidP="0054797D">
            <w:pPr>
              <w:pStyle w:val="a5"/>
              <w:spacing w:after="0" w:line="240" w:lineRule="auto"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54797D">
              <w:rPr>
                <w:b/>
                <w:i/>
              </w:rPr>
              <w:t>*** Тем</w:t>
            </w:r>
            <w:r w:rsidR="00FB5E50">
              <w:rPr>
                <w:b/>
                <w:i/>
              </w:rPr>
              <w:t>ы обучения можно согласовать с З</w:t>
            </w:r>
            <w:bookmarkStart w:id="0" w:name="_GoBack"/>
            <w:bookmarkEnd w:id="0"/>
            <w:r w:rsidRPr="0054797D">
              <w:rPr>
                <w:b/>
                <w:i/>
              </w:rPr>
              <w:t>аказчиком.</w:t>
            </w:r>
          </w:p>
        </w:tc>
      </w:tr>
      <w:tr w:rsidR="00186F6C" w:rsidRPr="00934D01" w:rsidTr="00D70EBE">
        <w:trPr>
          <w:cantSplit/>
          <w:trHeight w:val="557"/>
        </w:trPr>
        <w:tc>
          <w:tcPr>
            <w:tcW w:w="9072" w:type="dxa"/>
            <w:shd w:val="clear" w:color="auto" w:fill="auto"/>
            <w:vAlign w:val="center"/>
          </w:tcPr>
          <w:p w:rsidR="00186F6C" w:rsidRPr="00934D01" w:rsidRDefault="00186F6C" w:rsidP="0054797D">
            <w:pPr>
              <w:pStyle w:val="a5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EBE" w:rsidRPr="00934D01" w:rsidTr="00D70EBE">
        <w:trPr>
          <w:cantSplit/>
          <w:trHeight w:val="471"/>
        </w:trPr>
        <w:tc>
          <w:tcPr>
            <w:tcW w:w="9072" w:type="dxa"/>
            <w:shd w:val="clear" w:color="auto" w:fill="auto"/>
          </w:tcPr>
          <w:p w:rsidR="00D70EBE" w:rsidRDefault="00D70EBE" w:rsidP="00967A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</w:pPr>
          </w:p>
        </w:tc>
      </w:tr>
      <w:tr w:rsidR="00D70EBE" w:rsidRPr="00934D01" w:rsidTr="00D70EBE">
        <w:trPr>
          <w:cantSplit/>
          <w:trHeight w:val="657"/>
        </w:trPr>
        <w:tc>
          <w:tcPr>
            <w:tcW w:w="9072" w:type="dxa"/>
            <w:shd w:val="clear" w:color="auto" w:fill="auto"/>
          </w:tcPr>
          <w:p w:rsidR="00D70EBE" w:rsidRDefault="00D70EBE" w:rsidP="00967A11">
            <w:pPr>
              <w:pStyle w:val="a5"/>
              <w:spacing w:after="0" w:line="240" w:lineRule="auto"/>
              <w:ind w:left="0"/>
            </w:pPr>
          </w:p>
        </w:tc>
      </w:tr>
      <w:tr w:rsidR="00D70EBE" w:rsidRPr="00934D01" w:rsidTr="00D70EBE">
        <w:trPr>
          <w:cantSplit/>
          <w:trHeight w:val="413"/>
        </w:trPr>
        <w:tc>
          <w:tcPr>
            <w:tcW w:w="9072" w:type="dxa"/>
            <w:shd w:val="clear" w:color="auto" w:fill="auto"/>
          </w:tcPr>
          <w:p w:rsidR="00D70EBE" w:rsidRDefault="00D70EBE" w:rsidP="00967A11">
            <w:pPr>
              <w:pStyle w:val="a5"/>
              <w:spacing w:after="0" w:line="240" w:lineRule="auto"/>
              <w:ind w:left="0"/>
            </w:pPr>
          </w:p>
        </w:tc>
      </w:tr>
      <w:tr w:rsidR="00D70EBE" w:rsidRPr="00934D01" w:rsidTr="00D70EBE">
        <w:trPr>
          <w:cantSplit/>
          <w:trHeight w:val="481"/>
        </w:trPr>
        <w:tc>
          <w:tcPr>
            <w:tcW w:w="9072" w:type="dxa"/>
            <w:shd w:val="clear" w:color="auto" w:fill="auto"/>
          </w:tcPr>
          <w:p w:rsidR="001A34CB" w:rsidRDefault="001A34CB" w:rsidP="001A34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934D01">
              <w:rPr>
                <w:rFonts w:cstheme="minorHAnsi"/>
                <w:sz w:val="24"/>
                <w:szCs w:val="24"/>
              </w:rPr>
              <w:t xml:space="preserve">После прохождения обучения проводится итоговое </w:t>
            </w:r>
            <w:r>
              <w:rPr>
                <w:rFonts w:cstheme="minorHAnsi"/>
                <w:sz w:val="24"/>
                <w:szCs w:val="24"/>
              </w:rPr>
              <w:t>собеседование</w:t>
            </w:r>
            <w:r w:rsidRPr="00934D01">
              <w:rPr>
                <w:rFonts w:cstheme="minorHAnsi"/>
                <w:sz w:val="24"/>
                <w:szCs w:val="24"/>
              </w:rPr>
              <w:t>, по результатам которого выдаются документы об обучении –</w:t>
            </w:r>
            <w:r w:rsidRPr="00934D01">
              <w:rPr>
                <w:rFonts w:cstheme="minorHAnsi"/>
                <w:b/>
                <w:sz w:val="24"/>
                <w:szCs w:val="24"/>
              </w:rPr>
              <w:t xml:space="preserve"> Удостоверение о повышении квалификации </w:t>
            </w:r>
            <w:r w:rsidRPr="00934D01">
              <w:rPr>
                <w:rFonts w:cstheme="minorHAnsi"/>
                <w:sz w:val="24"/>
                <w:szCs w:val="24"/>
              </w:rPr>
              <w:t>или</w:t>
            </w:r>
            <w:r w:rsidRPr="00934D01">
              <w:rPr>
                <w:rFonts w:cstheme="minorHAnsi"/>
                <w:b/>
                <w:sz w:val="24"/>
                <w:szCs w:val="24"/>
              </w:rPr>
              <w:t xml:space="preserve"> Сертификат об обучении</w:t>
            </w:r>
            <w:r>
              <w:rPr>
                <w:rFonts w:cstheme="minorHAnsi"/>
                <w:b/>
                <w:sz w:val="24"/>
                <w:szCs w:val="24"/>
              </w:rPr>
              <w:t xml:space="preserve"> (если нет высшего или средне-специального образования)</w:t>
            </w:r>
            <w:r w:rsidRPr="00934D0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1A34CB" w:rsidRDefault="001A34CB" w:rsidP="001A34C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934D01">
              <w:rPr>
                <w:rFonts w:cstheme="minorHAnsi"/>
                <w:sz w:val="24"/>
                <w:szCs w:val="24"/>
              </w:rPr>
              <w:t xml:space="preserve">Место проведения обучения: </w:t>
            </w:r>
            <w:r>
              <w:rPr>
                <w:rFonts w:cstheme="minorHAnsi"/>
                <w:b/>
                <w:sz w:val="24"/>
                <w:szCs w:val="24"/>
              </w:rPr>
              <w:t>на территории Заказчика.</w:t>
            </w:r>
          </w:p>
          <w:p w:rsidR="001A34CB" w:rsidRPr="00934D01" w:rsidRDefault="001A34CB" w:rsidP="001A34C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Дата </w:t>
            </w:r>
            <w:proofErr w:type="gramStart"/>
            <w:r w:rsidRPr="00934D01">
              <w:rPr>
                <w:rFonts w:cstheme="minorHAnsi"/>
                <w:sz w:val="24"/>
                <w:szCs w:val="24"/>
              </w:rPr>
              <w:t>обучения: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мере комплектования группы (отправляйте заявки для формирования группы). </w:t>
            </w:r>
          </w:p>
          <w:p w:rsidR="001A34CB" w:rsidRDefault="001A34CB" w:rsidP="001A34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934D01">
              <w:rPr>
                <w:rFonts w:cstheme="minorHAnsi"/>
                <w:sz w:val="24"/>
                <w:szCs w:val="24"/>
              </w:rPr>
              <w:t xml:space="preserve">Стоимость обучения одного слушателя –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34D01">
              <w:rPr>
                <w:rFonts w:cstheme="minorHAnsi"/>
                <w:b/>
                <w:sz w:val="24"/>
                <w:szCs w:val="24"/>
              </w:rPr>
              <w:t>000 рублей</w:t>
            </w:r>
            <w:r w:rsidRPr="00934D01">
              <w:rPr>
                <w:rFonts w:cstheme="minorHAnsi"/>
                <w:sz w:val="24"/>
                <w:szCs w:val="24"/>
              </w:rPr>
              <w:t>.</w:t>
            </w:r>
          </w:p>
          <w:p w:rsidR="001A34CB" w:rsidRDefault="001A34CB" w:rsidP="001A34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 xml:space="preserve">Время обучения – в течение 2 дней с 09.00 до 16.10. </w:t>
            </w:r>
          </w:p>
          <w:p w:rsidR="001A34CB" w:rsidRDefault="001A34CB" w:rsidP="001A34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 xml:space="preserve">Расписание занятий согласуется с Заказчиком. </w:t>
            </w:r>
          </w:p>
          <w:p w:rsidR="00BF3D3F" w:rsidRDefault="00BF3D3F" w:rsidP="001A34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F3D3F" w:rsidRDefault="00BF3D3F" w:rsidP="00BF3D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Справки по тел.: (8332)629587; (953)9488293</w:t>
            </w:r>
          </w:p>
          <w:p w:rsidR="00BF3D3F" w:rsidRPr="007B033A" w:rsidRDefault="00BF3D3F" w:rsidP="001A34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70EBE" w:rsidRDefault="00D70EBE" w:rsidP="00967A11">
            <w:pPr>
              <w:pStyle w:val="a5"/>
              <w:spacing w:after="0" w:line="240" w:lineRule="auto"/>
              <w:ind w:left="0"/>
            </w:pPr>
          </w:p>
        </w:tc>
      </w:tr>
      <w:tr w:rsidR="00186F6C" w:rsidRPr="00934D01" w:rsidTr="00BF3D3F">
        <w:trPr>
          <w:cantSplit/>
          <w:trHeight w:val="80"/>
        </w:trPr>
        <w:tc>
          <w:tcPr>
            <w:tcW w:w="9072" w:type="dxa"/>
            <w:shd w:val="clear" w:color="auto" w:fill="auto"/>
            <w:vAlign w:val="center"/>
          </w:tcPr>
          <w:p w:rsidR="005C04CA" w:rsidRPr="00934D01" w:rsidRDefault="005C04CA" w:rsidP="00967A11">
            <w:pPr>
              <w:pStyle w:val="a5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F079E" w:rsidRPr="00934D01" w:rsidRDefault="007F079E" w:rsidP="00FB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-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зачисления на обучение необходимо заполнить </w:t>
      </w:r>
      <w:r w:rsidRPr="00934D01">
        <w:rPr>
          <w:rFonts w:eastAsia="Times New Roman" w:cstheme="minorHAnsi"/>
          <w:b/>
          <w:color w:val="000000"/>
          <w:sz w:val="24"/>
          <w:szCs w:val="24"/>
          <w:lang w:eastAsia="ru-RU"/>
        </w:rPr>
        <w:t>Заявку</w:t>
      </w: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обучение (форма прилагается) и отправить вместе с копией документа об образовании на почту </w:t>
      </w:r>
      <w:hyperlink r:id="rId6" w:history="1"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umo</w:t>
        </w:r>
        <w:r w:rsidRPr="00934D01">
          <w:rPr>
            <w:rStyle w:val="a3"/>
            <w:rFonts w:cstheme="minorHAnsi"/>
            <w:b/>
            <w:i/>
            <w:sz w:val="24"/>
            <w:szCs w:val="24"/>
          </w:rPr>
          <w:t>@</w:t>
        </w:r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ipk</w:t>
        </w:r>
        <w:r w:rsidRPr="00934D01">
          <w:rPr>
            <w:rStyle w:val="a3"/>
            <w:rFonts w:cstheme="minorHAnsi"/>
            <w:b/>
            <w:i/>
            <w:sz w:val="24"/>
            <w:szCs w:val="24"/>
          </w:rPr>
          <w:t>43.</w:t>
        </w:r>
        <w:proofErr w:type="spellStart"/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5F64" w:rsidRDefault="00FD5F64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37A4" w:rsidRDefault="006737A4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014FB" w:rsidRDefault="003014FB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014FB" w:rsidRDefault="003014FB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014FB" w:rsidRPr="00B07797" w:rsidRDefault="003014FB" w:rsidP="006737A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2E1EA9" w:rsidRDefault="002E1EA9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127E" w:rsidRDefault="0018127E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34D01">
        <w:rPr>
          <w:rFonts w:cstheme="minorHAnsi"/>
          <w:sz w:val="24"/>
          <w:szCs w:val="24"/>
        </w:rPr>
        <w:t xml:space="preserve">Ректор института                            </w:t>
      </w:r>
      <w:r w:rsidR="00FB182B">
        <w:rPr>
          <w:rFonts w:cstheme="minorHAnsi"/>
          <w:sz w:val="24"/>
          <w:szCs w:val="24"/>
        </w:rPr>
        <w:t xml:space="preserve">                    </w:t>
      </w:r>
      <w:r w:rsidRPr="00934D01">
        <w:rPr>
          <w:rFonts w:cstheme="minorHAnsi"/>
          <w:sz w:val="24"/>
          <w:szCs w:val="24"/>
        </w:rPr>
        <w:t xml:space="preserve">  Л.Г. </w:t>
      </w:r>
      <w:proofErr w:type="spellStart"/>
      <w:r w:rsidRPr="00934D01">
        <w:rPr>
          <w:rFonts w:cstheme="minorHAnsi"/>
          <w:sz w:val="24"/>
          <w:szCs w:val="24"/>
        </w:rPr>
        <w:t>Трушников</w:t>
      </w:r>
      <w:proofErr w:type="spellEnd"/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B1A" w:rsidRDefault="00763B1A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12C9B" w:rsidRDefault="00012C9B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37A4" w:rsidRDefault="006737A4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822D5" w:rsidRDefault="0018127E" w:rsidP="005953C2">
      <w:pPr>
        <w:spacing w:after="0" w:line="240" w:lineRule="auto"/>
        <w:rPr>
          <w:rFonts w:cstheme="minorHAnsi"/>
          <w:sz w:val="18"/>
          <w:szCs w:val="18"/>
        </w:rPr>
      </w:pPr>
      <w:r w:rsidRPr="006737A4">
        <w:rPr>
          <w:rFonts w:cstheme="minorHAnsi"/>
          <w:sz w:val="18"/>
          <w:szCs w:val="18"/>
        </w:rPr>
        <w:t xml:space="preserve">Исп. Агеенко Любовь </w:t>
      </w:r>
      <w:proofErr w:type="spellStart"/>
      <w:r w:rsidRPr="006737A4">
        <w:rPr>
          <w:rFonts w:cstheme="minorHAnsi"/>
          <w:sz w:val="18"/>
          <w:szCs w:val="18"/>
        </w:rPr>
        <w:t>Феодосьевна</w:t>
      </w:r>
      <w:proofErr w:type="spellEnd"/>
      <w:r w:rsidRPr="006737A4">
        <w:rPr>
          <w:rFonts w:cstheme="minorHAnsi"/>
          <w:sz w:val="18"/>
          <w:szCs w:val="18"/>
        </w:rPr>
        <w:t xml:space="preserve"> т. (8332)629587</w:t>
      </w:r>
      <w:proofErr w:type="gramStart"/>
      <w:r w:rsidRPr="006737A4">
        <w:rPr>
          <w:rFonts w:cstheme="minorHAnsi"/>
          <w:sz w:val="18"/>
          <w:szCs w:val="18"/>
        </w:rPr>
        <w:t xml:space="preserve">   (</w:t>
      </w:r>
      <w:proofErr w:type="gramEnd"/>
      <w:r w:rsidRPr="006737A4">
        <w:rPr>
          <w:rFonts w:cstheme="minorHAnsi"/>
          <w:sz w:val="18"/>
          <w:szCs w:val="18"/>
        </w:rPr>
        <w:t>953)9488293</w:t>
      </w:r>
    </w:p>
    <w:p w:rsidR="00012C9B" w:rsidRDefault="00012C9B" w:rsidP="005953C2">
      <w:pPr>
        <w:spacing w:after="0" w:line="240" w:lineRule="auto"/>
        <w:rPr>
          <w:rFonts w:cstheme="minorHAnsi"/>
          <w:sz w:val="18"/>
          <w:szCs w:val="18"/>
        </w:rPr>
      </w:pPr>
    </w:p>
    <w:p w:rsidR="00012C9B" w:rsidRDefault="00012C9B" w:rsidP="005953C2">
      <w:pPr>
        <w:spacing w:after="0" w:line="240" w:lineRule="auto"/>
        <w:rPr>
          <w:rFonts w:cstheme="minorHAnsi"/>
          <w:sz w:val="18"/>
          <w:szCs w:val="18"/>
        </w:rPr>
      </w:pPr>
    </w:p>
    <w:p w:rsidR="007F079E" w:rsidRDefault="007F079E" w:rsidP="007F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F079E" w:rsidRPr="00535D16" w:rsidRDefault="007F079E" w:rsidP="007F07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3B1A" w:rsidRPr="00763B1A" w:rsidRDefault="007F079E" w:rsidP="00763B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="00763B1A" w:rsidRPr="00763B1A">
        <w:rPr>
          <w:rFonts w:ascii="Times New Roman" w:hAnsi="Times New Roman" w:cs="Times New Roman"/>
          <w:b/>
          <w:sz w:val="28"/>
          <w:szCs w:val="28"/>
          <w:u w:val="single"/>
        </w:rPr>
        <w:t>«Особенности учета древесины, замеры (геометрия) согласно ГОСТам»</w:t>
      </w:r>
    </w:p>
    <w:p w:rsidR="007F079E" w:rsidRDefault="007F079E" w:rsidP="00763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9E" w:rsidRPr="00FB182B" w:rsidRDefault="007F079E" w:rsidP="007F079E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обучения: </w:t>
      </w:r>
      <w:r w:rsidR="00763B1A">
        <w:rPr>
          <w:rFonts w:ascii="Times New Roman" w:hAnsi="Times New Roman" w:cs="Times New Roman"/>
          <w:sz w:val="28"/>
          <w:szCs w:val="28"/>
          <w:u w:val="single"/>
        </w:rPr>
        <w:t xml:space="preserve">декабрь </w:t>
      </w:r>
      <w:r w:rsidR="00FB182B" w:rsidRPr="00FB182B">
        <w:rPr>
          <w:rFonts w:ascii="Times New Roman" w:hAnsi="Times New Roman" w:cs="Times New Roman"/>
          <w:sz w:val="28"/>
          <w:szCs w:val="28"/>
          <w:u w:val="single"/>
        </w:rPr>
        <w:t>2021 г.</w:t>
      </w:r>
    </w:p>
    <w:p w:rsidR="007F079E" w:rsidRDefault="007F079E" w:rsidP="007F079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7F079E" w:rsidRDefault="007F079E" w:rsidP="007F0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7F079E" w:rsidRDefault="007F079E" w:rsidP="007F0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7F079E" w:rsidRDefault="007F079E" w:rsidP="007F079E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7F079E" w:rsidRDefault="007F079E" w:rsidP="007F07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9E" w:rsidRPr="00195448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 xml:space="preserve">Организация:  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95448" w:rsidRDefault="00195448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E3">
        <w:rPr>
          <w:rFonts w:ascii="Times New Roman" w:hAnsi="Times New Roman" w:cs="Times New Roman"/>
          <w:sz w:val="28"/>
          <w:szCs w:val="28"/>
        </w:rPr>
        <w:t>Формат обучения</w:t>
      </w:r>
      <w:r w:rsidR="0018127E" w:rsidRPr="0018127E">
        <w:rPr>
          <w:rFonts w:ascii="Times New Roman" w:hAnsi="Times New Roman" w:cs="Times New Roman"/>
          <w:sz w:val="28"/>
          <w:szCs w:val="28"/>
        </w:rPr>
        <w:t xml:space="preserve"> (</w:t>
      </w:r>
      <w:r w:rsidR="0018127E">
        <w:rPr>
          <w:rFonts w:ascii="Times New Roman" w:hAnsi="Times New Roman" w:cs="Times New Roman"/>
          <w:sz w:val="28"/>
          <w:szCs w:val="28"/>
        </w:rPr>
        <w:t>отметить)</w:t>
      </w:r>
      <w:r w:rsidRPr="00840F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0FE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840FE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840FE3">
        <w:rPr>
          <w:rFonts w:ascii="Times New Roman" w:hAnsi="Times New Roman" w:cs="Times New Roman"/>
          <w:sz w:val="28"/>
          <w:szCs w:val="28"/>
        </w:rPr>
        <w:t xml:space="preserve">    __________</w:t>
      </w:r>
    </w:p>
    <w:p w:rsidR="007F079E" w:rsidRPr="00840FE3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12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очно  </w:t>
      </w:r>
      <w:r w:rsidR="00A961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F079E" w:rsidRDefault="007F079E" w:rsidP="007F07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3CFD" w:rsidRPr="007F079E" w:rsidRDefault="00903CFD" w:rsidP="00903CFD">
      <w:pPr>
        <w:ind w:firstLine="708"/>
        <w:jc w:val="both"/>
        <w:rPr>
          <w:rFonts w:cstheme="minorHAnsi"/>
          <w:sz w:val="28"/>
          <w:szCs w:val="28"/>
        </w:rPr>
      </w:pPr>
    </w:p>
    <w:sectPr w:rsidR="00903CFD" w:rsidRPr="007F079E" w:rsidSect="00FB18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1EA"/>
    <w:multiLevelType w:val="hybridMultilevel"/>
    <w:tmpl w:val="263E7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4B9"/>
    <w:multiLevelType w:val="hybridMultilevel"/>
    <w:tmpl w:val="F3080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1ECD"/>
    <w:multiLevelType w:val="hybridMultilevel"/>
    <w:tmpl w:val="A3B499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5"/>
    <w:rsid w:val="00012C9B"/>
    <w:rsid w:val="00092576"/>
    <w:rsid w:val="0009696E"/>
    <w:rsid w:val="000F2E28"/>
    <w:rsid w:val="00147B5C"/>
    <w:rsid w:val="00155C0A"/>
    <w:rsid w:val="00173887"/>
    <w:rsid w:val="0018127E"/>
    <w:rsid w:val="00186F6C"/>
    <w:rsid w:val="00195448"/>
    <w:rsid w:val="001A34CB"/>
    <w:rsid w:val="001B3F9C"/>
    <w:rsid w:val="001D037D"/>
    <w:rsid w:val="00285531"/>
    <w:rsid w:val="002E1EA9"/>
    <w:rsid w:val="003014FB"/>
    <w:rsid w:val="0031212C"/>
    <w:rsid w:val="00327953"/>
    <w:rsid w:val="003366BF"/>
    <w:rsid w:val="003653D6"/>
    <w:rsid w:val="00370047"/>
    <w:rsid w:val="003A059A"/>
    <w:rsid w:val="003E18DD"/>
    <w:rsid w:val="00421577"/>
    <w:rsid w:val="00463056"/>
    <w:rsid w:val="004671AE"/>
    <w:rsid w:val="004C3BF7"/>
    <w:rsid w:val="0050500B"/>
    <w:rsid w:val="00526A7D"/>
    <w:rsid w:val="0054466A"/>
    <w:rsid w:val="0054797D"/>
    <w:rsid w:val="005822D5"/>
    <w:rsid w:val="00594BFA"/>
    <w:rsid w:val="005953C2"/>
    <w:rsid w:val="005C04CA"/>
    <w:rsid w:val="005C14AF"/>
    <w:rsid w:val="00616434"/>
    <w:rsid w:val="006562B8"/>
    <w:rsid w:val="006737A4"/>
    <w:rsid w:val="0067382C"/>
    <w:rsid w:val="006A0692"/>
    <w:rsid w:val="006E13D5"/>
    <w:rsid w:val="006E4378"/>
    <w:rsid w:val="007073C4"/>
    <w:rsid w:val="00727405"/>
    <w:rsid w:val="00734A26"/>
    <w:rsid w:val="00763B1A"/>
    <w:rsid w:val="00771F8F"/>
    <w:rsid w:val="007B033A"/>
    <w:rsid w:val="007C45C1"/>
    <w:rsid w:val="007D4A92"/>
    <w:rsid w:val="007F079E"/>
    <w:rsid w:val="008079A8"/>
    <w:rsid w:val="00814F29"/>
    <w:rsid w:val="00894CE2"/>
    <w:rsid w:val="008F64A8"/>
    <w:rsid w:val="00903CFD"/>
    <w:rsid w:val="009139F7"/>
    <w:rsid w:val="009254D5"/>
    <w:rsid w:val="0093272C"/>
    <w:rsid w:val="00934D01"/>
    <w:rsid w:val="00967A11"/>
    <w:rsid w:val="009C182D"/>
    <w:rsid w:val="00A06BD4"/>
    <w:rsid w:val="00A21199"/>
    <w:rsid w:val="00A24353"/>
    <w:rsid w:val="00A42B3A"/>
    <w:rsid w:val="00A53C54"/>
    <w:rsid w:val="00A84FEF"/>
    <w:rsid w:val="00A9612E"/>
    <w:rsid w:val="00B0712B"/>
    <w:rsid w:val="00B07797"/>
    <w:rsid w:val="00B95FC5"/>
    <w:rsid w:val="00BC366A"/>
    <w:rsid w:val="00BF3D3F"/>
    <w:rsid w:val="00C543F4"/>
    <w:rsid w:val="00CA0DBF"/>
    <w:rsid w:val="00D05A1A"/>
    <w:rsid w:val="00D70EBE"/>
    <w:rsid w:val="00D752B1"/>
    <w:rsid w:val="00E27871"/>
    <w:rsid w:val="00E64D88"/>
    <w:rsid w:val="00E7045B"/>
    <w:rsid w:val="00EC546B"/>
    <w:rsid w:val="00F12B00"/>
    <w:rsid w:val="00F233BC"/>
    <w:rsid w:val="00F42F1E"/>
    <w:rsid w:val="00FB182B"/>
    <w:rsid w:val="00FB5E50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D454-B517-402E-883F-142CBB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EF"/>
  </w:style>
  <w:style w:type="paragraph" w:styleId="1">
    <w:name w:val="heading 1"/>
    <w:basedOn w:val="a"/>
    <w:next w:val="a"/>
    <w:link w:val="10"/>
    <w:qFormat/>
    <w:rsid w:val="00A84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A8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A84F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A84FEF"/>
    <w:rPr>
      <w:color w:val="808080"/>
    </w:rPr>
  </w:style>
  <w:style w:type="paragraph" w:styleId="a5">
    <w:name w:val="List Paragraph"/>
    <w:basedOn w:val="a"/>
    <w:uiPriority w:val="34"/>
    <w:qFormat/>
    <w:rsid w:val="00186F6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05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5A1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@ipk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E3987910D4B989C943F4E5E5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8F8B8-D214-4D9C-B388-8CAB110C1B2C}"/>
      </w:docPartPr>
      <w:docPartBody>
        <w:p w:rsidR="00F166A9" w:rsidRDefault="005F0414" w:rsidP="005F0414">
          <w:pPr>
            <w:pStyle w:val="075E3987910D4B989C943F4E5E51AA55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4"/>
    <w:rsid w:val="002D2DEE"/>
    <w:rsid w:val="00366EBE"/>
    <w:rsid w:val="00420AD1"/>
    <w:rsid w:val="005F0414"/>
    <w:rsid w:val="007B5F6D"/>
    <w:rsid w:val="00875331"/>
    <w:rsid w:val="008A6D8B"/>
    <w:rsid w:val="0092595B"/>
    <w:rsid w:val="00AD2DF5"/>
    <w:rsid w:val="00CB3F28"/>
    <w:rsid w:val="00CC423D"/>
    <w:rsid w:val="00F15C3A"/>
    <w:rsid w:val="00F166A9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414"/>
    <w:rPr>
      <w:color w:val="808080"/>
    </w:rPr>
  </w:style>
  <w:style w:type="paragraph" w:customStyle="1" w:styleId="075E3987910D4B989C943F4E5E51AA55">
    <w:name w:val="075E3987910D4B989C943F4E5E51AA55"/>
    <w:rsid w:val="005F0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11</cp:revision>
  <cp:lastPrinted>2021-11-12T07:22:00Z</cp:lastPrinted>
  <dcterms:created xsi:type="dcterms:W3CDTF">2021-11-12T05:23:00Z</dcterms:created>
  <dcterms:modified xsi:type="dcterms:W3CDTF">2021-11-12T07:22:00Z</dcterms:modified>
</cp:coreProperties>
</file>